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97" w:rsidRDefault="00903B97" w:rsidP="00903B9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ЛИХАЧЕВСКОГО СЕЛЬСКОГО ПОСЕЛЕНИЯ</w:t>
      </w:r>
    </w:p>
    <w:p w:rsidR="00903B97" w:rsidRDefault="00903B97" w:rsidP="00903B97">
      <w:pPr>
        <w:tabs>
          <w:tab w:val="left" w:pos="2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КРАСНОХОЛМСКОГО РАЙОНА</w:t>
      </w:r>
    </w:p>
    <w:p w:rsidR="00903B97" w:rsidRDefault="00903B97" w:rsidP="00903B97">
      <w:pPr>
        <w:tabs>
          <w:tab w:val="left" w:pos="2205"/>
          <w:tab w:val="left" w:pos="27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</w:p>
    <w:p w:rsidR="00903B97" w:rsidRDefault="00903B97" w:rsidP="00903B97">
      <w:pPr>
        <w:jc w:val="center"/>
        <w:rPr>
          <w:sz w:val="28"/>
          <w:szCs w:val="28"/>
        </w:rPr>
      </w:pPr>
    </w:p>
    <w:p w:rsidR="00903B97" w:rsidRDefault="00903B97" w:rsidP="00903B97">
      <w:pPr>
        <w:jc w:val="center"/>
        <w:rPr>
          <w:sz w:val="28"/>
          <w:szCs w:val="28"/>
        </w:rPr>
      </w:pPr>
    </w:p>
    <w:p w:rsidR="00903B97" w:rsidRDefault="00903B97" w:rsidP="00903B97">
      <w:pPr>
        <w:tabs>
          <w:tab w:val="left" w:pos="28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03B97" w:rsidRDefault="00903B97" w:rsidP="00903B97">
      <w:pPr>
        <w:jc w:val="center"/>
        <w:rPr>
          <w:sz w:val="28"/>
          <w:szCs w:val="28"/>
        </w:rPr>
      </w:pPr>
    </w:p>
    <w:p w:rsidR="00903B97" w:rsidRDefault="00903B97" w:rsidP="00903B97">
      <w:pPr>
        <w:jc w:val="center"/>
        <w:rPr>
          <w:sz w:val="28"/>
          <w:szCs w:val="28"/>
        </w:rPr>
      </w:pPr>
    </w:p>
    <w:p w:rsidR="00903B97" w:rsidRDefault="00903B97" w:rsidP="00903B97">
      <w:pPr>
        <w:tabs>
          <w:tab w:val="left" w:pos="2865"/>
          <w:tab w:val="left" w:pos="6225"/>
        </w:tabs>
        <w:rPr>
          <w:sz w:val="28"/>
          <w:szCs w:val="28"/>
        </w:rPr>
      </w:pPr>
      <w:r>
        <w:rPr>
          <w:sz w:val="28"/>
          <w:szCs w:val="28"/>
        </w:rPr>
        <w:t>от  02.02.2015 г.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№ 80</w:t>
      </w:r>
    </w:p>
    <w:p w:rsidR="00903B97" w:rsidRDefault="00903B97" w:rsidP="00903B97">
      <w:pPr>
        <w:jc w:val="center"/>
        <w:rPr>
          <w:sz w:val="28"/>
          <w:szCs w:val="28"/>
        </w:rPr>
      </w:pPr>
    </w:p>
    <w:p w:rsidR="00903B97" w:rsidRDefault="00903B97" w:rsidP="00903B97">
      <w:pPr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903B97" w:rsidRDefault="00903B97" w:rsidP="00903B97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</w:t>
      </w:r>
    </w:p>
    <w:p w:rsidR="00903B97" w:rsidRDefault="00903B97" w:rsidP="00903B97">
      <w:pPr>
        <w:rPr>
          <w:sz w:val="28"/>
          <w:szCs w:val="28"/>
        </w:rPr>
      </w:pPr>
      <w:r>
        <w:rPr>
          <w:sz w:val="28"/>
          <w:szCs w:val="28"/>
        </w:rPr>
        <w:t>поселения за 201</w:t>
      </w:r>
      <w:r w:rsidR="00A54846">
        <w:rPr>
          <w:sz w:val="28"/>
          <w:szCs w:val="28"/>
        </w:rPr>
        <w:t>4</w:t>
      </w:r>
      <w:r>
        <w:rPr>
          <w:sz w:val="28"/>
          <w:szCs w:val="28"/>
        </w:rPr>
        <w:t xml:space="preserve">  год.</w:t>
      </w:r>
    </w:p>
    <w:p w:rsidR="00903B97" w:rsidRDefault="00903B97" w:rsidP="00903B97">
      <w:pPr>
        <w:rPr>
          <w:sz w:val="28"/>
          <w:szCs w:val="28"/>
        </w:rPr>
      </w:pPr>
    </w:p>
    <w:p w:rsidR="00903B97" w:rsidRDefault="00903B97" w:rsidP="00903B97">
      <w:pPr>
        <w:rPr>
          <w:sz w:val="28"/>
          <w:szCs w:val="28"/>
        </w:rPr>
      </w:pPr>
    </w:p>
    <w:p w:rsidR="00903B97" w:rsidRDefault="00903B97" w:rsidP="00903B97">
      <w:pPr>
        <w:ind w:firstLine="708"/>
        <w:rPr>
          <w:sz w:val="28"/>
          <w:szCs w:val="28"/>
        </w:rPr>
      </w:pPr>
    </w:p>
    <w:p w:rsidR="00903B97" w:rsidRDefault="00903B97" w:rsidP="00903B9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Заслушав информацию  главы администрации Лихачевского сельского поселения Громовой М.А. об исполнении бюджета за  201</w:t>
      </w:r>
      <w:r w:rsidR="00A54846">
        <w:rPr>
          <w:sz w:val="28"/>
          <w:szCs w:val="28"/>
        </w:rPr>
        <w:t>4</w:t>
      </w:r>
      <w:r>
        <w:rPr>
          <w:sz w:val="28"/>
          <w:szCs w:val="28"/>
        </w:rPr>
        <w:t xml:space="preserve">  год   Совет  депутатов решил:</w:t>
      </w:r>
    </w:p>
    <w:p w:rsidR="00903B97" w:rsidRDefault="00903B97" w:rsidP="00903B97">
      <w:pPr>
        <w:rPr>
          <w:sz w:val="28"/>
          <w:szCs w:val="28"/>
        </w:rPr>
      </w:pPr>
    </w:p>
    <w:p w:rsidR="00903B97" w:rsidRDefault="00903B97" w:rsidP="00903B97">
      <w:pPr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Лихачевского сельского поселения за  201</w:t>
      </w:r>
      <w:r w:rsidR="00347847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 год  по доходам в сумме 4430291 рубля  30 копеек.</w:t>
      </w:r>
    </w:p>
    <w:p w:rsidR="00903B97" w:rsidRDefault="00903B97" w:rsidP="00903B97">
      <w:pPr>
        <w:rPr>
          <w:sz w:val="28"/>
          <w:szCs w:val="28"/>
        </w:rPr>
      </w:pPr>
      <w:r>
        <w:rPr>
          <w:sz w:val="28"/>
          <w:szCs w:val="28"/>
        </w:rPr>
        <w:t>По расходам в сумме 4274225 рублей 99 копеек.</w:t>
      </w:r>
    </w:p>
    <w:p w:rsidR="00903B97" w:rsidRDefault="00903B97" w:rsidP="00903B97">
      <w:pPr>
        <w:rPr>
          <w:sz w:val="28"/>
          <w:szCs w:val="28"/>
        </w:rPr>
      </w:pPr>
    </w:p>
    <w:p w:rsidR="00903B97" w:rsidRDefault="00903B97" w:rsidP="00903B97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0B350B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профицит  бюджета  в  сумме 156065 рублей 31 копейка.</w:t>
      </w:r>
    </w:p>
    <w:p w:rsidR="00903B97" w:rsidRDefault="00903B97" w:rsidP="00903B97">
      <w:pPr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 w:rsidR="000B35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бюджета в разрезе разделов и подразделов утвердить согласно приложениям.                                                                                                                                                 </w:t>
      </w: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  </w:t>
      </w: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 xml:space="preserve">                от  02.02.2015г.  №80  «Об исполнении 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 xml:space="preserve">бюджета Лихачевского  сельского 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>поселения на 01.01.2015 г.»</w:t>
      </w:r>
    </w:p>
    <w:p w:rsidR="00903B97" w:rsidRDefault="00903B97" w:rsidP="00903B97">
      <w:pPr>
        <w:jc w:val="right"/>
        <w:rPr>
          <w:b/>
        </w:rPr>
      </w:pPr>
    </w:p>
    <w:p w:rsidR="00903B97" w:rsidRDefault="00903B97" w:rsidP="00903B97">
      <w:pPr>
        <w:jc w:val="right"/>
        <w:rPr>
          <w:b/>
        </w:rPr>
      </w:pPr>
    </w:p>
    <w:p w:rsidR="00903B97" w:rsidRDefault="00903B97" w:rsidP="00903B97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903B97" w:rsidRDefault="00903B97" w:rsidP="00903B97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903B97" w:rsidRDefault="00903B97" w:rsidP="00903B97">
      <w:pPr>
        <w:jc w:val="center"/>
        <w:rPr>
          <w:b/>
        </w:rPr>
      </w:pPr>
      <w:r>
        <w:rPr>
          <w:b/>
        </w:rPr>
        <w:t>на 2014год</w:t>
      </w:r>
    </w:p>
    <w:p w:rsidR="00903B97" w:rsidRDefault="00903B97" w:rsidP="00903B97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4860"/>
        <w:gridCol w:w="1800"/>
      </w:tblGrid>
      <w:tr w:rsidR="00903B97" w:rsidTr="00460438">
        <w:trPr>
          <w:trHeight w:val="51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jc w:val="center"/>
            </w:pPr>
            <w:r>
              <w:t>Сумма</w:t>
            </w:r>
          </w:p>
          <w:p w:rsidR="00903B97" w:rsidRDefault="00903B97" w:rsidP="00460438">
            <w:pPr>
              <w:jc w:val="center"/>
            </w:pPr>
            <w:r>
              <w:t>(руб.)</w:t>
            </w:r>
          </w:p>
        </w:tc>
      </w:tr>
      <w:tr w:rsidR="00903B97" w:rsidTr="00460438">
        <w:trPr>
          <w:trHeight w:val="5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9223F" w:rsidRDefault="00903B97" w:rsidP="00460438">
            <w:r w:rsidRPr="0059223F">
              <w:t>Профицит</w:t>
            </w:r>
            <w:proofErr w:type="gramStart"/>
            <w:r w:rsidRPr="0059223F">
              <w:t xml:space="preserve"> </w:t>
            </w:r>
            <w:r>
              <w:t xml:space="preserve"> (+)</w:t>
            </w:r>
            <w:r w:rsidRPr="0059223F">
              <w:t>,</w:t>
            </w:r>
            <w:r>
              <w:t xml:space="preserve"> </w:t>
            </w:r>
            <w:proofErr w:type="gramEnd"/>
            <w:r w:rsidRPr="0059223F">
              <w:t>дефицит (-)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 xml:space="preserve">     156065,31</w:t>
            </w:r>
          </w:p>
        </w:tc>
      </w:tr>
      <w:tr w:rsidR="00903B97" w:rsidTr="00460438">
        <w:trPr>
          <w:trHeight w:val="5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26B6B" w:rsidRDefault="00903B97" w:rsidP="00460438">
            <w:pPr>
              <w:jc w:val="center"/>
            </w:pPr>
            <w:r>
              <w:t>-156065,31</w:t>
            </w:r>
          </w:p>
        </w:tc>
      </w:tr>
      <w:tr w:rsidR="00903B97" w:rsidTr="00460438">
        <w:trPr>
          <w:trHeight w:val="25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-156065,31</w:t>
            </w:r>
          </w:p>
        </w:tc>
      </w:tr>
      <w:tr w:rsidR="00903B97" w:rsidTr="00460438">
        <w:trPr>
          <w:trHeight w:val="6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000 01 05 02 01 00 0000 510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-4438538,70</w:t>
            </w:r>
          </w:p>
        </w:tc>
      </w:tr>
      <w:tr w:rsidR="00903B97" w:rsidTr="00460438">
        <w:trPr>
          <w:trHeight w:val="31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000 01 05 02 01 10 0000 510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-4438538,70</w:t>
            </w:r>
          </w:p>
        </w:tc>
      </w:tr>
      <w:tr w:rsidR="00903B97" w:rsidTr="0046043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000 01 05 02 01 00 0000 610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4282473,39</w:t>
            </w:r>
          </w:p>
        </w:tc>
      </w:tr>
      <w:tr w:rsidR="00903B97" w:rsidTr="00460438">
        <w:trPr>
          <w:trHeight w:val="52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000 01 05 02 01 10 0000 610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4282473,39</w:t>
            </w:r>
          </w:p>
        </w:tc>
      </w:tr>
    </w:tbl>
    <w:p w:rsidR="00903B97" w:rsidRDefault="00903B97" w:rsidP="00903B97">
      <w:pPr>
        <w:tabs>
          <w:tab w:val="left" w:pos="570"/>
          <w:tab w:val="right" w:pos="9354"/>
        </w:tabs>
      </w:pPr>
      <w:r>
        <w:tab/>
      </w:r>
    </w:p>
    <w:p w:rsidR="00903B97" w:rsidRDefault="00903B97" w:rsidP="00903B97"/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Приложение 2</w:t>
      </w:r>
    </w:p>
    <w:p w:rsidR="00903B97" w:rsidRDefault="00903B97" w:rsidP="00903B97">
      <w:pPr>
        <w:tabs>
          <w:tab w:val="left" w:pos="597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к решению Совета депутатов </w:t>
      </w:r>
    </w:p>
    <w:p w:rsidR="00903B97" w:rsidRDefault="00903B97" w:rsidP="00903B97">
      <w:pPr>
        <w:tabs>
          <w:tab w:val="left" w:pos="6015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Лихачевского сельского поселения              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от  02.02.2015г. №80 «Об исполнении </w:t>
      </w:r>
    </w:p>
    <w:p w:rsidR="00903B97" w:rsidRDefault="00903B97" w:rsidP="00903B97">
      <w:pPr>
        <w:jc w:val="right"/>
        <w:rPr>
          <w:b/>
        </w:rPr>
      </w:pPr>
      <w:r>
        <w:rPr>
          <w:b/>
        </w:rPr>
        <w:t xml:space="preserve">бюджета  Лихачевского сельского </w:t>
      </w:r>
    </w:p>
    <w:p w:rsidR="00903B97" w:rsidRDefault="00903B97" w:rsidP="00903B97">
      <w:pPr>
        <w:tabs>
          <w:tab w:val="left" w:pos="5655"/>
        </w:tabs>
        <w:jc w:val="right"/>
        <w:rPr>
          <w:b/>
        </w:rPr>
      </w:pPr>
      <w:r>
        <w:rPr>
          <w:b/>
        </w:rPr>
        <w:t>поселения по состоянию на 01.01.2015г.</w:t>
      </w:r>
    </w:p>
    <w:p w:rsidR="00903B97" w:rsidRPr="00E66ACC" w:rsidRDefault="00903B97" w:rsidP="00903B97">
      <w:pPr>
        <w:jc w:val="right"/>
        <w:rPr>
          <w:b/>
        </w:rPr>
      </w:pPr>
    </w:p>
    <w:p w:rsidR="00903B97" w:rsidRPr="0087509D" w:rsidRDefault="00903B97" w:rsidP="00903B97">
      <w:pPr>
        <w:jc w:val="center"/>
      </w:pPr>
      <w:r>
        <w:rPr>
          <w:b/>
        </w:rPr>
        <w:t>Поступление доходов в бюджет</w:t>
      </w:r>
    </w:p>
    <w:p w:rsidR="00903B97" w:rsidRDefault="00903B97" w:rsidP="00903B97">
      <w:pPr>
        <w:jc w:val="center"/>
        <w:rPr>
          <w:b/>
        </w:rPr>
      </w:pPr>
      <w:r>
        <w:rPr>
          <w:b/>
        </w:rPr>
        <w:t>Лихачевского сельского поселения Краснохолмского района</w:t>
      </w:r>
    </w:p>
    <w:p w:rsidR="00903B97" w:rsidRDefault="00903B97" w:rsidP="00903B97">
      <w:pPr>
        <w:jc w:val="center"/>
        <w:rPr>
          <w:b/>
        </w:rPr>
      </w:pPr>
      <w:r>
        <w:rPr>
          <w:b/>
        </w:rPr>
        <w:t>по состоянию на 01.01.2015 года</w:t>
      </w:r>
    </w:p>
    <w:p w:rsidR="00903B97" w:rsidRDefault="00903B97" w:rsidP="00903B97">
      <w:pPr>
        <w:jc w:val="center"/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976"/>
        <w:gridCol w:w="3435"/>
        <w:gridCol w:w="1140"/>
        <w:gridCol w:w="1378"/>
        <w:gridCol w:w="1422"/>
      </w:tblGrid>
      <w:tr w:rsidR="00903B97" w:rsidTr="00460438">
        <w:trPr>
          <w:trHeight w:val="529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903B97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903B97">
            <w:pPr>
              <w:jc w:val="center"/>
            </w:pPr>
            <w:r>
              <w:t>Наименование дохода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903B97">
            <w:pPr>
              <w:jc w:val="center"/>
            </w:pPr>
            <w:proofErr w:type="spellStart"/>
            <w:r>
              <w:t>Уточн</w:t>
            </w:r>
            <w:proofErr w:type="spellEnd"/>
            <w:r>
              <w:t>. План на 2014 год</w:t>
            </w:r>
          </w:p>
          <w:p w:rsidR="00903B97" w:rsidRDefault="00903B97" w:rsidP="00903B97">
            <w:pPr>
              <w:jc w:val="center"/>
            </w:pPr>
            <w:r>
              <w:t>(руб.)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903B97">
            <w:pPr>
              <w:jc w:val="center"/>
            </w:pPr>
            <w:r>
              <w:t>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903B97">
            <w:pPr>
              <w:jc w:val="center"/>
            </w:pPr>
            <w:r>
              <w:t xml:space="preserve">% </w:t>
            </w:r>
            <w:proofErr w:type="spellStart"/>
            <w:r>
              <w:t>исполн</w:t>
            </w:r>
            <w:proofErr w:type="spellEnd"/>
            <w:r>
              <w:t>.   к году</w:t>
            </w:r>
          </w:p>
        </w:tc>
      </w:tr>
      <w:tr w:rsidR="00903B97" w:rsidTr="00460438">
        <w:trPr>
          <w:trHeight w:val="6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1984900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2029151,30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102,2</w:t>
            </w:r>
          </w:p>
        </w:tc>
      </w:tr>
      <w:tr w:rsidR="00903B97" w:rsidTr="00460438">
        <w:trPr>
          <w:trHeight w:val="26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101 00000 00 0000 000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261200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219127,23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83,8</w:t>
            </w:r>
          </w:p>
        </w:tc>
      </w:tr>
      <w:tr w:rsidR="00903B97" w:rsidTr="00460438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1 01 02000 01 0000 110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257800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205737,73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79,8</w:t>
            </w:r>
          </w:p>
        </w:tc>
      </w:tr>
      <w:tr w:rsidR="00903B97" w:rsidTr="00460438">
        <w:trPr>
          <w:trHeight w:val="26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1 01 02010 01 0000 110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Налог на доходы физических лиц с доходов, источником которых является налоговый агент, за исключением доходов</w:t>
            </w:r>
          </w:p>
          <w:p w:rsidR="00903B97" w:rsidRPr="008B5C11" w:rsidRDefault="00903B97" w:rsidP="00460438"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которых исчисление и уплата  осуществляются в соответствии со статьями 227, 227-1, 228 НК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257800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205737,73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79,8</w:t>
            </w:r>
          </w:p>
        </w:tc>
      </w:tr>
      <w:tr w:rsidR="00903B97" w:rsidTr="00460438">
        <w:trPr>
          <w:trHeight w:val="18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10102020010000110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903B97">
            <w:r>
              <w:t xml:space="preserve">Налог на доходы </w:t>
            </w:r>
            <w:proofErr w:type="spellStart"/>
            <w:r>
              <w:t>физ</w:t>
            </w:r>
            <w:proofErr w:type="gramStart"/>
            <w:r>
              <w:t>.л</w:t>
            </w:r>
            <w:proofErr w:type="gramEnd"/>
            <w:r>
              <w:t>иц</w:t>
            </w:r>
            <w:proofErr w:type="spellEnd"/>
            <w:r>
              <w:t xml:space="preserve"> с доходов, полученных   от осуществления  деятельности </w:t>
            </w:r>
            <w:proofErr w:type="spellStart"/>
            <w:r>
              <w:t>физ.лицами</w:t>
            </w:r>
            <w:proofErr w:type="spellEnd"/>
            <w:r>
              <w:t>, зарегистрированными в качестве индивид. предпринимателями, нотариусов в соответствии со  ст.227 НКРФ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rPr>
          <w:trHeight w:val="10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10102030010000110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На</w:t>
            </w:r>
            <w:r w:rsidR="00460438">
              <w:t xml:space="preserve">лог на доходы </w:t>
            </w:r>
            <w:proofErr w:type="spellStart"/>
            <w:r w:rsidR="00460438">
              <w:t>физ</w:t>
            </w:r>
            <w:proofErr w:type="gramStart"/>
            <w:r w:rsidR="00460438">
              <w:t>.л</w:t>
            </w:r>
            <w:proofErr w:type="gramEnd"/>
            <w:r w:rsidR="00460438">
              <w:t>иц</w:t>
            </w:r>
            <w:proofErr w:type="spellEnd"/>
            <w:r w:rsidR="00460438">
              <w:t xml:space="preserve"> с доходов</w:t>
            </w:r>
            <w:r>
              <w:t>,</w:t>
            </w:r>
            <w:r w:rsidR="00460438">
              <w:t xml:space="preserve"> </w:t>
            </w:r>
            <w:r>
              <w:t xml:space="preserve">полученных </w:t>
            </w:r>
            <w:proofErr w:type="spellStart"/>
            <w:r>
              <w:t>физ.лицами</w:t>
            </w:r>
            <w:proofErr w:type="spellEnd"/>
            <w:r>
              <w:t>, в соответствии со ст.228 НК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3400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13389,50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393,8</w:t>
            </w:r>
          </w:p>
        </w:tc>
      </w:tr>
      <w:tr w:rsidR="00903B97" w:rsidTr="00460438">
        <w:trPr>
          <w:trHeight w:val="8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>
              <w:rPr>
                <w:b/>
              </w:rPr>
              <w:t>103 00000 00 0000 000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 w:rsidRPr="00F31FA1">
              <w:rPr>
                <w:b/>
              </w:rPr>
              <w:t>Налоги на товар</w:t>
            </w:r>
            <w:proofErr w:type="gramStart"/>
            <w:r w:rsidRPr="00F31FA1">
              <w:rPr>
                <w:b/>
              </w:rPr>
              <w:t>ы(</w:t>
            </w:r>
            <w:proofErr w:type="gramEnd"/>
            <w:r w:rsidRPr="00F31FA1">
              <w:rPr>
                <w:b/>
              </w:rPr>
              <w:t>товары ,услуги),реализуемые на территории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 w:rsidRPr="00F31FA1">
              <w:rPr>
                <w:b/>
              </w:rPr>
              <w:t>624300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>
              <w:rPr>
                <w:b/>
              </w:rPr>
              <w:t>740364,95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>
              <w:rPr>
                <w:b/>
              </w:rPr>
              <w:t>118,6</w:t>
            </w:r>
          </w:p>
        </w:tc>
      </w:tr>
      <w:tr w:rsidR="00903B97" w:rsidTr="00460438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 w:rsidRPr="00506434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10302000010000110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Акцизы по подакцизным товарам</w:t>
            </w:r>
            <w:r w:rsidR="00460438">
              <w:t xml:space="preserve"> </w:t>
            </w:r>
            <w:r>
              <w:t>(продукции</w:t>
            </w:r>
            <w:proofErr w:type="gramStart"/>
            <w:r>
              <w:t>)п</w:t>
            </w:r>
            <w:proofErr w:type="gramEnd"/>
            <w:r>
              <w:t>роизводимым на территории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 w:rsidRPr="00506434">
              <w:t>624300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740364,95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118,6</w:t>
            </w:r>
          </w:p>
        </w:tc>
      </w:tr>
      <w:tr w:rsidR="00903B97" w:rsidTr="00460438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 w:rsidRPr="00506434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10302230010000</w:t>
            </w:r>
            <w:r>
              <w:lastRenderedPageBreak/>
              <w:t>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lastRenderedPageBreak/>
              <w:t>Доходы от упла</w:t>
            </w:r>
            <w:r w:rsidR="00460438">
              <w:t xml:space="preserve">ты акцизов на </w:t>
            </w:r>
            <w:r w:rsidR="00460438">
              <w:lastRenderedPageBreak/>
              <w:t>дизельное топливо</w:t>
            </w:r>
            <w:r>
              <w:t>,</w:t>
            </w:r>
            <w:r w:rsidR="00460438">
              <w:t xml:space="preserve"> </w:t>
            </w:r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lastRenderedPageBreak/>
              <w:t>310100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279426,37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90,1</w:t>
            </w:r>
          </w:p>
        </w:tc>
      </w:tr>
      <w:tr w:rsidR="00903B97" w:rsidTr="00460438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 w:rsidRPr="00506434"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10302240010000110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506434" w:rsidRDefault="00903B97" w:rsidP="00460438">
            <w:r>
              <w:t>Доходы от уплаты акцизов на моторные масла для дизельных и (или)</w:t>
            </w:r>
            <w:r w:rsidR="00460438">
              <w:t xml:space="preserve"> </w:t>
            </w:r>
            <w:r>
              <w:t>карбюраторных (</w:t>
            </w:r>
            <w:proofErr w:type="spellStart"/>
            <w:r>
              <w:t>инжекторных</w:t>
            </w:r>
            <w:proofErr w:type="spellEnd"/>
            <w:r>
              <w:t>)</w:t>
            </w:r>
            <w:r w:rsidR="00460438">
              <w:t xml:space="preserve"> двигателей</w:t>
            </w:r>
            <w:r>
              <w:t>,</w:t>
            </w:r>
            <w:r w:rsidR="00460438">
              <w:t xml:space="preserve"> </w:t>
            </w:r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7400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6294,12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85,0</w:t>
            </w:r>
          </w:p>
        </w:tc>
      </w:tr>
      <w:tr w:rsidR="00903B97" w:rsidTr="00460438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10302250010000110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>
              <w:t>Доходы от уплаты а</w:t>
            </w:r>
            <w:r w:rsidR="00460438">
              <w:t>кцизов на автомобильный бензин</w:t>
            </w:r>
            <w:r>
              <w:t>,</w:t>
            </w:r>
            <w:r w:rsidR="00460438">
              <w:t xml:space="preserve"> </w:t>
            </w:r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273</w:t>
            </w:r>
            <w:r w:rsidRPr="00ED3DA3">
              <w:t>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478689,71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175,1</w:t>
            </w:r>
          </w:p>
        </w:tc>
      </w:tr>
      <w:tr w:rsidR="00903B97" w:rsidTr="00460438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10302260010000110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F31FA1" w:rsidRDefault="00903B97" w:rsidP="00460438">
            <w:pPr>
              <w:rPr>
                <w:b/>
              </w:rPr>
            </w:pPr>
            <w:r>
              <w:t>Доходы от уплат</w:t>
            </w:r>
            <w:r w:rsidR="00460438">
              <w:t>ы акцизов на прямогонный бензин</w:t>
            </w:r>
            <w:r>
              <w:t>,</w:t>
            </w:r>
            <w:r w:rsidR="00460438">
              <w:t xml:space="preserve"> </w:t>
            </w:r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33500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-24045,25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71,8</w:t>
            </w:r>
          </w:p>
        </w:tc>
      </w:tr>
      <w:tr w:rsidR="00903B97" w:rsidTr="00460438">
        <w:trPr>
          <w:trHeight w:val="1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1 05 00000 00 0000 000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20,48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</w:p>
        </w:tc>
      </w:tr>
      <w:tr w:rsidR="00903B97" w:rsidTr="00460438">
        <w:trPr>
          <w:trHeight w:val="5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1 05 03000 01 0000 110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Единый сельскохозяйственный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20,48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 w:rsidRPr="00ED3DA3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 w:rsidRPr="00ED3DA3">
              <w:rPr>
                <w:b/>
              </w:rPr>
              <w:t>10600000000000000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 w:rsidRPr="00ED3DA3">
              <w:rPr>
                <w:b/>
              </w:rPr>
              <w:t xml:space="preserve">Налоги на имущество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>
              <w:rPr>
                <w:b/>
              </w:rPr>
              <w:t>1023000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>
              <w:rPr>
                <w:b/>
              </w:rPr>
              <w:t>891840,70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>
              <w:rPr>
                <w:b/>
              </w:rPr>
              <w:t>87,2</w:t>
            </w:r>
          </w:p>
        </w:tc>
      </w:tr>
      <w:tr w:rsidR="00903B97" w:rsidTr="00460438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10601030100000110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298000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36591,74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12,3</w:t>
            </w:r>
          </w:p>
        </w:tc>
      </w:tr>
      <w:tr w:rsidR="00903B97" w:rsidTr="00460438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1 06 06000 00 0000 110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Земельный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 w:rsidRPr="00ED3DA3">
              <w:t>725000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855248,96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117,9</w:t>
            </w:r>
          </w:p>
        </w:tc>
      </w:tr>
      <w:tr w:rsidR="00903B97" w:rsidTr="00460438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1 06 06013 10 0000 110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 xml:space="preserve">Земельный налог, взимаемый по ставкам, установленным в соответствии с подпунктом 1 </w:t>
            </w:r>
            <w: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lastRenderedPageBreak/>
              <w:t>695000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831982,35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r>
              <w:t>119,7</w:t>
            </w:r>
          </w:p>
        </w:tc>
      </w:tr>
      <w:tr w:rsidR="00903B97" w:rsidTr="00460438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1 06 06023 10 0000 110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30000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23266,61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77,5</w:t>
            </w:r>
          </w:p>
        </w:tc>
      </w:tr>
      <w:tr w:rsidR="00903B97" w:rsidTr="00460438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6800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75,5</w:t>
            </w:r>
          </w:p>
        </w:tc>
      </w:tr>
      <w:tr w:rsidR="00903B97" w:rsidTr="00460438">
        <w:trPr>
          <w:trHeight w:val="180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  <w:p w:rsidR="00903B97" w:rsidRDefault="00903B97" w:rsidP="00460438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1 08 04020 01 1000 110</w:t>
            </w:r>
          </w:p>
          <w:p w:rsidR="00903B97" w:rsidRDefault="00903B97" w:rsidP="00460438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i/>
              </w:rPr>
            </w:pPr>
            <w:r w:rsidRPr="00ED3DA3">
              <w:rPr>
                <w:i/>
              </w:rPr>
              <w:t>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i/>
              </w:rPr>
            </w:pPr>
            <w:r>
              <w:rPr>
                <w:i/>
              </w:rPr>
              <w:t>6800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i/>
              </w:rPr>
            </w:pPr>
            <w:r>
              <w:rPr>
                <w:i/>
              </w:rPr>
              <w:t>75,5</w:t>
            </w:r>
          </w:p>
        </w:tc>
      </w:tr>
      <w:tr w:rsidR="00903B97" w:rsidTr="00460438">
        <w:trPr>
          <w:trHeight w:val="94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 w:rsidRPr="00ED3DA3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 w:rsidRPr="00ED3DA3">
              <w:rPr>
                <w:b/>
              </w:rPr>
              <w:t>10900000000000000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 w:rsidR="00460438"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 w:rsidR="00460438"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D3DA3" w:rsidRDefault="00903B97" w:rsidP="00460438">
            <w:pPr>
              <w:rPr>
                <w:b/>
              </w:rPr>
            </w:pPr>
            <w:r>
              <w:rPr>
                <w:b/>
              </w:rPr>
              <w:t>122163,15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rPr>
          <w:trHeight w:val="1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t>Земельный налог /по обязательствам,</w:t>
            </w:r>
            <w:r w:rsidR="00460438"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>
              <w:rPr>
                <w:i/>
              </w:rPr>
              <w:t>122163,15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</w:p>
        </w:tc>
      </w:tr>
      <w:tr w:rsidR="00903B97" w:rsidTr="00460438">
        <w:trPr>
          <w:trHeight w:val="1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имущества,</w:t>
            </w:r>
            <w:r w:rsidR="0046043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48500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45426,63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93,6</w:t>
            </w:r>
          </w:p>
        </w:tc>
      </w:tr>
      <w:tr w:rsidR="00903B97" w:rsidTr="00460438">
        <w:trPr>
          <w:trHeight w:val="21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1 11 0501310 0000 120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24600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19875,51</w:t>
            </w:r>
          </w:p>
          <w:p w:rsidR="00903B97" w:rsidRPr="008B6D88" w:rsidRDefault="00903B97" w:rsidP="00460438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80,8</w:t>
            </w:r>
          </w:p>
        </w:tc>
      </w:tr>
      <w:tr w:rsidR="00903B97" w:rsidTr="00460438">
        <w:trPr>
          <w:trHeight w:val="35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t>Доходы от сдачи в аренду имущества,</w:t>
            </w:r>
            <w:r w:rsidR="00460438"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 w:rsidRPr="008F0F0E">
              <w:rPr>
                <w:i/>
              </w:rPr>
              <w:t>23900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>
              <w:rPr>
                <w:i/>
              </w:rPr>
              <w:t>25551,12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pPr>
              <w:rPr>
                <w:i/>
              </w:rPr>
            </w:pPr>
            <w:r>
              <w:rPr>
                <w:i/>
              </w:rPr>
              <w:t>106,9</w:t>
            </w:r>
          </w:p>
        </w:tc>
      </w:tr>
      <w:tr w:rsidR="00903B97" w:rsidTr="00460438">
        <w:trPr>
          <w:trHeight w:val="7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и компенсации государства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16900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E66ACC" w:rsidRDefault="00903B97" w:rsidP="00460438">
            <w:pPr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903B97" w:rsidTr="00460438">
        <w:trPr>
          <w:trHeight w:val="42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r>
              <w:t>11302065100000130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r>
              <w:t>16900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8F0F0E" w:rsidRDefault="00903B97" w:rsidP="00460438">
            <w:r>
              <w:t>-</w:t>
            </w:r>
          </w:p>
        </w:tc>
      </w:tr>
      <w:tr w:rsidR="00903B97" w:rsidTr="00460438">
        <w:trPr>
          <w:trHeight w:val="7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11302995100000130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Прочие доходы от компенсации затрат бюджетов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rPr>
          <w:trHeight w:val="68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11301995100000130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tabs>
                <w:tab w:val="left" w:pos="972"/>
              </w:tabs>
              <w:rPr>
                <w:b/>
              </w:rPr>
            </w:pPr>
            <w:r>
              <w:rPr>
                <w:b/>
              </w:rPr>
              <w:t>908,16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</w:tr>
      <w:tr w:rsidR="00903B97" w:rsidTr="00460438">
        <w:trPr>
          <w:trHeight w:val="23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A04A59" w:rsidRDefault="00903B97" w:rsidP="00460438">
            <w:r w:rsidRPr="00A04A59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A04A59" w:rsidRDefault="00903B97" w:rsidP="00460438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460438" w:rsidP="00460438">
            <w:r>
              <w:t>Доходы от реализации имущества</w:t>
            </w:r>
            <w:r w:rsidR="00903B97" w:rsidRPr="009E56BB">
              <w:t>,</w:t>
            </w:r>
            <w:r>
              <w:t xml:space="preserve"> </w:t>
            </w:r>
            <w:r w:rsidR="00903B97"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="00903B97"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</w:tr>
      <w:tr w:rsidR="00903B97" w:rsidTr="00460438">
        <w:trPr>
          <w:trHeight w:val="15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A04A59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A04A59" w:rsidRDefault="00903B97" w:rsidP="00460438">
            <w:r>
              <w:t>11406013100000430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903B97" w:rsidP="00460438">
            <w:r>
              <w:t>Доход</w:t>
            </w:r>
            <w:r w:rsidR="00460438">
              <w:t>ы от продажи земельных участков</w:t>
            </w:r>
            <w:r>
              <w:t>,</w:t>
            </w:r>
            <w:r w:rsidR="00460438">
              <w:t xml:space="preserve"> </w:t>
            </w:r>
            <w:r>
              <w:t>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903B97" w:rsidP="00460438">
            <w:r w:rsidRPr="009E56BB">
              <w:t>908,16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</w:tr>
      <w:tr w:rsidR="00903B97" w:rsidTr="00460438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 w:rsidRPr="007B61DC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 w:rsidRPr="007B61DC">
              <w:rPr>
                <w:b/>
              </w:rPr>
              <w:t>Штрафы,</w:t>
            </w:r>
            <w:r w:rsidR="00460438"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 w:rsidR="00460438"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125,0</w:t>
            </w:r>
          </w:p>
        </w:tc>
      </w:tr>
      <w:tr w:rsidR="00903B97" w:rsidTr="00460438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11623050100000140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 xml:space="preserve">Доходы от возмещения ущерба при </w:t>
            </w:r>
            <w:r w:rsidR="00460438">
              <w:t>возникновении страховых случаев</w:t>
            </w:r>
            <w:r>
              <w:t>,</w:t>
            </w:r>
            <w:r w:rsidR="00460438">
              <w:t xml:space="preserve"> </w:t>
            </w:r>
            <w:r>
              <w:t>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B21D6C" w:rsidRDefault="00903B97" w:rsidP="00460438">
            <w:r w:rsidRPr="00B21D6C"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903B97" w:rsidP="00460438">
            <w:r>
              <w:t>2500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B21D6C" w:rsidRDefault="00903B97" w:rsidP="00460438">
            <w:r w:rsidRPr="00B21D6C">
              <w:t>125,0</w:t>
            </w:r>
          </w:p>
        </w:tc>
      </w:tr>
      <w:tr w:rsidR="00903B97" w:rsidTr="00460438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11651040020000140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Денежные взыскания (штрафы),</w:t>
            </w:r>
            <w:r w:rsidR="00460438">
              <w:t xml:space="preserve"> </w:t>
            </w:r>
            <w:r>
              <w:t>установленные законами субъектов за несоблюден</w:t>
            </w:r>
            <w:r w:rsidR="00460438">
              <w:t>ие муниципальных правовых актов</w:t>
            </w:r>
            <w:r>
              <w:t>,</w:t>
            </w:r>
            <w:r w:rsidR="00460438">
              <w:t xml:space="preserve"> </w:t>
            </w:r>
            <w:r>
              <w:t xml:space="preserve">зачисляемые в </w:t>
            </w:r>
            <w:r>
              <w:lastRenderedPageBreak/>
              <w:t>бюджеты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CB2526" w:rsidRDefault="00903B97" w:rsidP="00460438">
            <w:r w:rsidRPr="00CB2526">
              <w:lastRenderedPageBreak/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903B97" w:rsidP="00460438">
            <w:r>
              <w:t>2500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B21D6C" w:rsidRDefault="00903B97" w:rsidP="00460438">
            <w:r w:rsidRPr="00B21D6C">
              <w:t>125,0</w:t>
            </w:r>
          </w:p>
        </w:tc>
      </w:tr>
      <w:tr w:rsidR="00903B97" w:rsidTr="00460438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>
              <w:rPr>
                <w:b/>
              </w:rP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7B61DC" w:rsidRDefault="00903B97" w:rsidP="00460438">
            <w:pPr>
              <w:rPr>
                <w:b/>
              </w:rPr>
            </w:pPr>
            <w:r>
              <w:rPr>
                <w:b/>
              </w:rPr>
              <w:t xml:space="preserve">Прочие неналоговые доходы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</w:tr>
      <w:tr w:rsidR="00903B97" w:rsidTr="00460438">
        <w:trPr>
          <w:trHeight w:val="11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11701050100000180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460438" w:rsidP="00460438">
            <w:r>
              <w:t>Невыясненные поступления</w:t>
            </w:r>
            <w:r w:rsidR="00903B97">
              <w:t>,</w:t>
            </w:r>
            <w:r>
              <w:t xml:space="preserve"> </w:t>
            </w:r>
            <w:r w:rsidR="00903B97">
              <w:t>зачисляемые в бюджеты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Pr="009E56BB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</w:p>
        </w:tc>
      </w:tr>
      <w:tr w:rsidR="00903B97" w:rsidTr="00460438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2401140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2401140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903B97" w:rsidTr="00460438">
        <w:trPr>
          <w:trHeight w:val="8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2 02 01001 10 0000 151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 xml:space="preserve">Дотация бюджетам поселений на выравнивание  бюджетной  обеспеченности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2053400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2053400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100,0</w:t>
            </w:r>
          </w:p>
        </w:tc>
      </w:tr>
      <w:tr w:rsidR="00903B97" w:rsidTr="00460438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 xml:space="preserve">2 02 01003 10 0000 151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2 02 03999 10</w:t>
            </w:r>
          </w:p>
          <w:p w:rsidR="00903B97" w:rsidRDefault="00903B97" w:rsidP="00460438">
            <w:r>
              <w:t>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</w:t>
            </w:r>
            <w:r w:rsidR="00460438">
              <w:t>делению перечня должностных лиц</w:t>
            </w:r>
            <w:r>
              <w:t>,</w:t>
            </w:r>
            <w:r w:rsidR="00460438">
              <w:t xml:space="preserve"> </w:t>
            </w:r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100,0</w:t>
            </w:r>
          </w:p>
        </w:tc>
      </w:tr>
      <w:tr w:rsidR="00903B97" w:rsidTr="00460438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20201999100000151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Прочие субсидии бюджетам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280000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280000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100,00</w:t>
            </w:r>
          </w:p>
        </w:tc>
      </w:tr>
      <w:tr w:rsidR="00903B97" w:rsidTr="00460438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2 02  03015 10 0000 151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67700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67700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100,0</w:t>
            </w:r>
          </w:p>
        </w:tc>
      </w:tr>
      <w:tr w:rsidR="00903B97" w:rsidTr="00460438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r>
              <w:t>20204999100000151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460438" w:rsidP="00460438">
            <w:r>
              <w:t>Прочие межбюджетные трансферты</w:t>
            </w:r>
            <w:r w:rsidR="00903B97">
              <w:t>,</w:t>
            </w:r>
            <w:r>
              <w:t xml:space="preserve"> </w:t>
            </w:r>
            <w:r w:rsidR="00903B97">
              <w:t>передаваемые бюджетам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</w:tr>
      <w:tr w:rsidR="00903B97" w:rsidTr="0046043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доходов  поселения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4386040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4430291,30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7" w:rsidRDefault="00903B97" w:rsidP="00460438">
            <w:pPr>
              <w:rPr>
                <w:b/>
              </w:rPr>
            </w:pPr>
            <w:r>
              <w:rPr>
                <w:b/>
              </w:rPr>
              <w:t>101,0</w:t>
            </w:r>
          </w:p>
        </w:tc>
      </w:tr>
    </w:tbl>
    <w:p w:rsidR="00903B97" w:rsidRDefault="00903B97" w:rsidP="00903B9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</w:t>
      </w:r>
    </w:p>
    <w:p w:rsidR="00903B97" w:rsidRDefault="00903B97" w:rsidP="00903B97">
      <w:pPr>
        <w:jc w:val="center"/>
        <w:rPr>
          <w:b/>
        </w:rPr>
      </w:pPr>
    </w:p>
    <w:p w:rsidR="00903B97" w:rsidRDefault="00903B97" w:rsidP="00903B97">
      <w:pPr>
        <w:jc w:val="center"/>
        <w:rPr>
          <w:b/>
        </w:rPr>
      </w:pPr>
    </w:p>
    <w:p w:rsidR="00903B97" w:rsidRDefault="00903B97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p w:rsidR="00460438" w:rsidRDefault="00460438" w:rsidP="00903B97">
      <w:pPr>
        <w:jc w:val="center"/>
        <w:rPr>
          <w:b/>
        </w:rPr>
      </w:pPr>
    </w:p>
    <w:tbl>
      <w:tblPr>
        <w:tblpPr w:leftFromText="180" w:rightFromText="180" w:horzAnchor="page" w:tblpX="1035" w:tblpY="-390"/>
        <w:tblW w:w="13284" w:type="dxa"/>
        <w:tblLook w:val="04A0" w:firstRow="1" w:lastRow="0" w:firstColumn="1" w:lastColumn="0" w:noHBand="0" w:noVBand="1"/>
      </w:tblPr>
      <w:tblGrid>
        <w:gridCol w:w="567"/>
        <w:gridCol w:w="1217"/>
        <w:gridCol w:w="3491"/>
        <w:gridCol w:w="1559"/>
        <w:gridCol w:w="858"/>
        <w:gridCol w:w="843"/>
        <w:gridCol w:w="574"/>
        <w:gridCol w:w="1205"/>
        <w:gridCol w:w="149"/>
        <w:gridCol w:w="467"/>
        <w:gridCol w:w="1008"/>
        <w:gridCol w:w="73"/>
        <w:gridCol w:w="149"/>
        <w:gridCol w:w="73"/>
        <w:gridCol w:w="143"/>
        <w:gridCol w:w="6"/>
        <w:gridCol w:w="14"/>
        <w:gridCol w:w="59"/>
        <w:gridCol w:w="149"/>
        <w:gridCol w:w="8"/>
        <w:gridCol w:w="6"/>
        <w:gridCol w:w="59"/>
        <w:gridCol w:w="163"/>
        <w:gridCol w:w="59"/>
        <w:gridCol w:w="163"/>
        <w:gridCol w:w="222"/>
      </w:tblGrid>
      <w:tr w:rsidR="00460438" w:rsidTr="00A865A0">
        <w:trPr>
          <w:gridAfter w:val="15"/>
          <w:wAfter w:w="1346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438" w:rsidRDefault="00460438" w:rsidP="0046043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438" w:rsidRDefault="00460438" w:rsidP="0046043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438" w:rsidRDefault="00460438" w:rsidP="0046043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438" w:rsidRDefault="00460438" w:rsidP="0046043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438" w:rsidRDefault="00460438" w:rsidP="0046043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438" w:rsidRDefault="00460438" w:rsidP="00460438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gridAfter w:val="6"/>
          <w:wAfter w:w="672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>Приложение 3</w:t>
            </w:r>
          </w:p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>к решению Совета</w:t>
            </w:r>
          </w:p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 xml:space="preserve">депутатов </w:t>
            </w:r>
            <w:proofErr w:type="gramStart"/>
            <w:r w:rsidRPr="00A865A0">
              <w:rPr>
                <w:b/>
              </w:rPr>
              <w:t>Лихачевского</w:t>
            </w:r>
            <w:proofErr w:type="gramEnd"/>
          </w:p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>сельского поселения</w:t>
            </w:r>
          </w:p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>№80  от   02.02.2015</w:t>
            </w:r>
          </w:p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 xml:space="preserve">"Об исполнении бюджета </w:t>
            </w:r>
          </w:p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>Лихачевского сельского поселения</w:t>
            </w:r>
          </w:p>
        </w:tc>
        <w:tc>
          <w:tcPr>
            <w:tcW w:w="1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gridAfter w:val="3"/>
          <w:wAfter w:w="444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6"/>
          <w:wAfter w:w="672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</w:p>
        </w:tc>
        <w:tc>
          <w:tcPr>
            <w:tcW w:w="1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gridAfter w:val="6"/>
          <w:wAfter w:w="672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</w:p>
        </w:tc>
        <w:tc>
          <w:tcPr>
            <w:tcW w:w="1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gridAfter w:val="15"/>
          <w:wAfter w:w="1346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gridAfter w:val="15"/>
          <w:wAfter w:w="1346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gridAfter w:val="15"/>
          <w:wAfter w:w="1346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rPr>
                <w:b/>
              </w:rPr>
            </w:pPr>
          </w:p>
        </w:tc>
        <w:tc>
          <w:tcPr>
            <w:tcW w:w="9896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A865A0">
        <w:trPr>
          <w:trHeight w:val="315"/>
        </w:trPr>
        <w:tc>
          <w:tcPr>
            <w:tcW w:w="104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Pr="00A865A0" w:rsidRDefault="00A865A0" w:rsidP="00A865A0">
            <w:pPr>
              <w:jc w:val="right"/>
              <w:rPr>
                <w:b/>
              </w:rPr>
            </w:pPr>
            <w:r w:rsidRPr="00A865A0">
              <w:rPr>
                <w:b/>
              </w:rPr>
              <w:t>по состоянию на 01.01.2015 г.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865A0" w:rsidRDefault="00A865A0" w:rsidP="00A86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865A0" w:rsidRDefault="00A865A0" w:rsidP="00A86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Распределение расходов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(в разрезе разделов и подразделов функциональной классификации расходов)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по состоянию на 01.01.2015г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70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(руб.)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499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/П</w:t>
            </w:r>
          </w:p>
        </w:tc>
        <w:tc>
          <w:tcPr>
            <w:tcW w:w="12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</w:t>
            </w:r>
          </w:p>
        </w:tc>
        <w:tc>
          <w:tcPr>
            <w:tcW w:w="34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исполнено</w:t>
            </w:r>
          </w:p>
        </w:tc>
        <w:tc>
          <w:tcPr>
            <w:tcW w:w="17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5A0" w:rsidRDefault="00A865A0" w:rsidP="00A865A0">
            <w:pPr>
              <w:ind w:right="34"/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% исполнения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jc w:val="center"/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499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865A0" w:rsidRDefault="00A865A0" w:rsidP="00A865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9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865A0" w:rsidRDefault="00A865A0" w:rsidP="00A865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8"/>
                <w:szCs w:val="28"/>
              </w:rPr>
            </w:pPr>
            <w:r>
              <w:rPr>
                <w:rFonts w:ascii="Arial CYR" w:hAnsi="Arial CYR"/>
                <w:sz w:val="28"/>
                <w:szCs w:val="28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8"/>
                <w:szCs w:val="28"/>
              </w:rPr>
            </w:pPr>
            <w:r>
              <w:rPr>
                <w:rFonts w:ascii="Arial CYR" w:hAnsi="Arial CYR"/>
                <w:sz w:val="28"/>
                <w:szCs w:val="28"/>
              </w:rPr>
              <w:t> 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4578571,1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4274225,99</w:t>
            </w:r>
          </w:p>
        </w:tc>
        <w:tc>
          <w:tcPr>
            <w:tcW w:w="17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93,30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1832158,74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1807078,7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98,60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01 02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12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01 04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7" w:firstLine="34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1802838,74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6" w:firstLine="32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1782758,7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98,90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01 06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Обеспечение деятельности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фин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.о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ргана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01 07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01 11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01 13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20040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02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02 03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7" w:firstLine="34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03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192808,76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6" w:firstLine="32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189223,84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03 10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192808,76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189223,84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723300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447619,86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61,90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04 09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Дорожное хозя</w:t>
            </w:r>
            <w:r>
              <w:rPr>
                <w:rFonts w:asciiTheme="minorHAnsi" w:hAnsiTheme="minorHAnsi"/>
                <w:sz w:val="20"/>
                <w:szCs w:val="20"/>
              </w:rPr>
              <w:t>й</w:t>
            </w:r>
            <w:r>
              <w:rPr>
                <w:rFonts w:ascii="Arial CYR" w:hAnsi="Arial CYR"/>
                <w:sz w:val="20"/>
                <w:szCs w:val="20"/>
              </w:rPr>
              <w:t>ство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624300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04 12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554956,36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99,90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05 02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554956,36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99,90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05 05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07 07 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08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08 01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11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11 01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  <w:tr w:rsidR="00A865A0" w:rsidTr="00A865A0">
        <w:trPr>
          <w:gridAfter w:val="2"/>
          <w:wAfter w:w="385" w:type="dxa"/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200" w:firstLine="4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 w:rsidP="00A865A0">
            <w:pPr>
              <w:rPr>
                <w:sz w:val="20"/>
                <w:szCs w:val="20"/>
              </w:rPr>
            </w:pPr>
          </w:p>
        </w:tc>
      </w:tr>
    </w:tbl>
    <w:p w:rsidR="00460438" w:rsidRDefault="00460438" w:rsidP="00903B97">
      <w:pPr>
        <w:jc w:val="center"/>
        <w:rPr>
          <w:b/>
        </w:rPr>
      </w:pPr>
    </w:p>
    <w:p w:rsidR="00903B97" w:rsidRDefault="00903B97" w:rsidP="00903B97"/>
    <w:p w:rsidR="00903B97" w:rsidRDefault="00903B97" w:rsidP="00903B97"/>
    <w:p w:rsidR="00903B97" w:rsidRDefault="00903B97" w:rsidP="00903B97"/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</w:p>
    <w:p w:rsidR="00903B97" w:rsidRDefault="00903B97" w:rsidP="00903B97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tbl>
      <w:tblPr>
        <w:tblW w:w="11308" w:type="dxa"/>
        <w:tblInd w:w="-459" w:type="dxa"/>
        <w:tblLook w:val="04A0" w:firstRow="1" w:lastRow="0" w:firstColumn="1" w:lastColumn="0" w:noHBand="0" w:noVBand="1"/>
      </w:tblPr>
      <w:tblGrid>
        <w:gridCol w:w="439"/>
        <w:gridCol w:w="285"/>
        <w:gridCol w:w="1674"/>
        <w:gridCol w:w="3427"/>
        <w:gridCol w:w="142"/>
        <w:gridCol w:w="1638"/>
        <w:gridCol w:w="63"/>
        <w:gridCol w:w="1657"/>
        <w:gridCol w:w="1317"/>
        <w:gridCol w:w="222"/>
        <w:gridCol w:w="222"/>
        <w:gridCol w:w="76"/>
        <w:gridCol w:w="146"/>
      </w:tblGrid>
      <w:tr w:rsidR="000B350B" w:rsidTr="00B26A53">
        <w:trPr>
          <w:gridAfter w:val="4"/>
          <w:wAfter w:w="666" w:type="dxa"/>
          <w:trHeight w:val="1785"/>
        </w:trPr>
        <w:tc>
          <w:tcPr>
            <w:tcW w:w="1064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50B" w:rsidRPr="000B350B" w:rsidRDefault="000B350B" w:rsidP="000B350B">
            <w:pPr>
              <w:jc w:val="right"/>
              <w:rPr>
                <w:b/>
              </w:rPr>
            </w:pPr>
            <w:r w:rsidRPr="000B350B">
              <w:rPr>
                <w:b/>
              </w:rPr>
              <w:lastRenderedPageBreak/>
              <w:t>Приложение 4</w:t>
            </w:r>
          </w:p>
          <w:p w:rsidR="000B350B" w:rsidRPr="000B350B" w:rsidRDefault="000B350B" w:rsidP="000B350B">
            <w:pPr>
              <w:jc w:val="right"/>
              <w:rPr>
                <w:b/>
              </w:rPr>
            </w:pPr>
            <w:r w:rsidRPr="000B350B">
              <w:rPr>
                <w:b/>
              </w:rPr>
              <w:t xml:space="preserve">к решению Совета депутатов </w:t>
            </w:r>
          </w:p>
          <w:p w:rsidR="000B350B" w:rsidRPr="000B350B" w:rsidRDefault="000B350B" w:rsidP="000B350B">
            <w:pPr>
              <w:jc w:val="right"/>
              <w:rPr>
                <w:b/>
              </w:rPr>
            </w:pPr>
            <w:r w:rsidRPr="000B350B">
              <w:rPr>
                <w:b/>
              </w:rPr>
              <w:t>Лихачевского сельского поселения</w:t>
            </w:r>
          </w:p>
          <w:p w:rsidR="000B350B" w:rsidRPr="000B350B" w:rsidRDefault="000B350B" w:rsidP="000B350B">
            <w:pPr>
              <w:jc w:val="right"/>
              <w:rPr>
                <w:b/>
              </w:rPr>
            </w:pPr>
            <w:r w:rsidRPr="000B350B">
              <w:rPr>
                <w:b/>
              </w:rPr>
              <w:t>№80  от 02.02.2015</w:t>
            </w:r>
          </w:p>
          <w:p w:rsidR="000B350B" w:rsidRPr="000B350B" w:rsidRDefault="000B350B" w:rsidP="000B350B">
            <w:pPr>
              <w:jc w:val="right"/>
              <w:rPr>
                <w:b/>
              </w:rPr>
            </w:pPr>
            <w:r w:rsidRPr="000B350B">
              <w:rPr>
                <w:b/>
              </w:rPr>
              <w:t xml:space="preserve">" Об исполнении бюджета </w:t>
            </w:r>
          </w:p>
          <w:p w:rsidR="000B350B" w:rsidRPr="000B350B" w:rsidRDefault="000B350B" w:rsidP="000B350B">
            <w:pPr>
              <w:jc w:val="right"/>
              <w:rPr>
                <w:b/>
              </w:rPr>
            </w:pPr>
            <w:r w:rsidRPr="000B350B">
              <w:rPr>
                <w:b/>
              </w:rPr>
              <w:t>Лихачевского сельского поселения</w:t>
            </w:r>
          </w:p>
          <w:p w:rsidR="000B350B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 w:rsidRPr="000B350B">
              <w:rPr>
                <w:b/>
              </w:rPr>
              <w:t xml:space="preserve">                                                                                             </w:t>
            </w:r>
            <w:r>
              <w:rPr>
                <w:b/>
              </w:rPr>
              <w:t xml:space="preserve">                            </w:t>
            </w:r>
            <w:r w:rsidRPr="000B350B">
              <w:rPr>
                <w:b/>
              </w:rPr>
              <w:t>по состоянию на 01.01.2015г.</w:t>
            </w:r>
          </w:p>
        </w:tc>
      </w:tr>
      <w:tr w:rsidR="00A865A0" w:rsidTr="00B26A53">
        <w:trPr>
          <w:gridAfter w:val="4"/>
          <w:wAfter w:w="666" w:type="dxa"/>
          <w:trHeight w:val="27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A865A0" w:rsidTr="00B26A53">
        <w:trPr>
          <w:gridAfter w:val="1"/>
          <w:wAfter w:w="146" w:type="dxa"/>
          <w:trHeight w:val="495"/>
        </w:trPr>
        <w:tc>
          <w:tcPr>
            <w:tcW w:w="11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350B" w:rsidTr="00B26A53">
        <w:trPr>
          <w:gridAfter w:val="1"/>
          <w:wAfter w:w="146" w:type="dxa"/>
          <w:trHeight w:val="1509"/>
        </w:trPr>
        <w:tc>
          <w:tcPr>
            <w:tcW w:w="11162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B350B" w:rsidRDefault="000B350B" w:rsidP="000B350B">
            <w:pPr>
              <w:spacing w:after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Ведомственная структура на 2015 год </w:t>
            </w:r>
          </w:p>
          <w:p w:rsidR="000B350B" w:rsidRDefault="000B350B" w:rsidP="000B350B">
            <w:pPr>
              <w:spacing w:after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(в разрезе разделов, подразделов, целевых статей и видов расходов    </w:t>
            </w:r>
            <w:proofErr w:type="gramEnd"/>
          </w:p>
          <w:p w:rsidR="000B350B" w:rsidRDefault="000B350B" w:rsidP="00341D8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функциональной классификации расходов)  </w:t>
            </w:r>
          </w:p>
        </w:tc>
      </w:tr>
      <w:tr w:rsidR="00A865A0" w:rsidTr="00B26A53">
        <w:trPr>
          <w:gridAfter w:val="4"/>
          <w:wAfter w:w="666" w:type="dxa"/>
          <w:trHeight w:val="27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                              (руб.)</w:t>
            </w:r>
          </w:p>
        </w:tc>
      </w:tr>
      <w:tr w:rsidR="00A865A0" w:rsidTr="00B26A53">
        <w:trPr>
          <w:trHeight w:val="499"/>
        </w:trPr>
        <w:tc>
          <w:tcPr>
            <w:tcW w:w="43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/</w:t>
            </w:r>
          </w:p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 КЦСР КВР </w:t>
            </w:r>
          </w:p>
        </w:tc>
        <w:tc>
          <w:tcPr>
            <w:tcW w:w="35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план</w:t>
            </w:r>
          </w:p>
        </w:tc>
        <w:tc>
          <w:tcPr>
            <w:tcW w:w="16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исполнено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%       исполнения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499"/>
        </w:trPr>
        <w:tc>
          <w:tcPr>
            <w:tcW w:w="43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865A0" w:rsidRDefault="00A865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865A0" w:rsidRDefault="00A865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40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8"/>
                <w:szCs w:val="28"/>
              </w:rPr>
            </w:pPr>
            <w:r>
              <w:rPr>
                <w:rFonts w:ascii="Arial CYR" w:hAnsi="Arial CYR"/>
                <w:sz w:val="28"/>
                <w:szCs w:val="28"/>
              </w:rPr>
              <w:t> 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rPr>
                <w:rFonts w:ascii="Arial CYR" w:hAnsi="Arial CYR"/>
                <w:sz w:val="28"/>
                <w:szCs w:val="28"/>
              </w:rPr>
            </w:pPr>
            <w:r>
              <w:rPr>
                <w:rFonts w:ascii="Arial CYR" w:hAnsi="Arial CYR"/>
                <w:sz w:val="28"/>
                <w:szCs w:val="28"/>
              </w:rPr>
              <w:t> 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5A0" w:rsidRDefault="00A865A0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4578571,1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4274225,99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93,30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jc w:val="both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1832158,74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1807078,7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98,60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01 04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jc w:val="both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1802838,74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1782758,7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98,90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01 04 0020400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Центральный аппарат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1859784,88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752363,33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40,45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01040020400121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753329,74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749951,75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99,60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01040020400242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Закупка товаров,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рабо</w:t>
            </w:r>
            <w:r w:rsidRPr="00A865A0">
              <w:rPr>
                <w:rFonts w:asciiTheme="minorHAnsi" w:hAnsiTheme="minorHAnsi"/>
              </w:rPr>
              <w:t>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 </w:t>
            </w:r>
            <w:r>
              <w:rPr>
                <w:rFonts w:ascii="Arial CYR" w:hAnsi="Arial CYR"/>
                <w:sz w:val="20"/>
                <w:szCs w:val="20"/>
              </w:rPr>
              <w:t>услуг в сфере информационно-коммуникабельных технологий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43214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37426,39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86,60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01 04 0020400 244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258158,81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247327,33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95,80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0104 0020400 852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Уплата прочих налогов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>
              <w:rPr>
                <w:rFonts w:ascii="Arial CYR" w:hAnsi="Arial CYR"/>
                <w:sz w:val="20"/>
                <w:szCs w:val="20"/>
              </w:rPr>
              <w:t>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2160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2149,08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99,50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0104 0020800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Глава местной администрации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706643,07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706571,03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99,90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0104 0020800 121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706643,07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706571,03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99,90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0104 0928400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400" w:firstLine="800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39333,12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39333,12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0104 0928400 121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39333,12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39333,12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01 06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01 06 0020400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Центральный аппарат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01 06 0020400 530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4280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01 11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01 11 0700500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01 11 0700500 870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Прочие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01 13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01 13 0920300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01 13 0920300 244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1C49CA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01 13 1717541 244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200" w:firstLine="4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02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02 03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02 03 2275118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67700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02 03 2275118 121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58258,77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58258,77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02 03 2275118 242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Закупка товаров,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работ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>
              <w:rPr>
                <w:rFonts w:ascii="Arial CYR" w:hAnsi="Arial CYR"/>
                <w:sz w:val="20"/>
                <w:szCs w:val="20"/>
              </w:rPr>
              <w:t>услуг в сфере информационно-коммуникабельных технологий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02 03 2275118 244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8741,23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8741,23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03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192808,76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189223,84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98,10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03 10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192808,76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189223,84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98,10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03 10 2026700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191162,99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189223,84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03 10 2026700 244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A865A0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191162,99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187578,07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63,62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03 10 2026700 852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1C49C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Уплата про</w:t>
            </w:r>
            <w:r w:rsidR="001C49CA">
              <w:rPr>
                <w:rFonts w:ascii="Arial CYR" w:hAnsi="Arial CYR"/>
                <w:sz w:val="20"/>
                <w:szCs w:val="20"/>
              </w:rPr>
              <w:t>чих налогов</w:t>
            </w:r>
            <w:r w:rsidR="001C49CA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1645,77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1645,77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723300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447619,86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61,90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04 09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Дорожное хозя</w:t>
            </w:r>
            <w:r w:rsidR="000B350B">
              <w:rPr>
                <w:rFonts w:asciiTheme="minorHAnsi" w:hAnsiTheme="minorHAnsi"/>
                <w:sz w:val="20"/>
                <w:szCs w:val="20"/>
              </w:rPr>
              <w:t>й</w:t>
            </w:r>
            <w:r>
              <w:rPr>
                <w:rFonts w:ascii="Arial CYR" w:hAnsi="Arial CYR"/>
                <w:sz w:val="20"/>
                <w:szCs w:val="20"/>
              </w:rPr>
              <w:t>ство</w:t>
            </w:r>
            <w:r w:rsidR="000B3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624300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447619,86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71,70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04 09 3150102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Дорожное хозя</w:t>
            </w:r>
            <w:r w:rsidR="000B350B">
              <w:rPr>
                <w:rFonts w:asciiTheme="minorHAnsi" w:hAnsiTheme="minorHAnsi"/>
                <w:sz w:val="20"/>
                <w:szCs w:val="20"/>
              </w:rPr>
              <w:t>й</w:t>
            </w:r>
            <w:r>
              <w:rPr>
                <w:rFonts w:ascii="Arial CYR" w:hAnsi="Arial CYR"/>
                <w:sz w:val="20"/>
                <w:szCs w:val="20"/>
              </w:rPr>
              <w:t>ство</w:t>
            </w:r>
            <w:r w:rsidR="000B3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624300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447619,86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71,70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04 09 3150102 244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622700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348619,86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04 09 3150102 852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Уплата прочих налогов,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865A0">
              <w:rPr>
                <w:rFonts w:ascii="Arial CYR" w:hAnsi="Arial CYR"/>
                <w:sz w:val="20"/>
                <w:szCs w:val="20"/>
              </w:rPr>
              <w:t>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04 12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04 12 3400300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04 12 3400300 244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05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>
            <w:pPr>
              <w:ind w:firstLineChars="100" w:firstLine="2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99,90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05 03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554956,36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99,90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05 03 6000100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Уличное освещение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05 03 6000100 244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05 03 6000200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Содержание автомобильных дорог,</w:t>
            </w:r>
            <w:r w:rsidR="000B3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инженерных сооружений на них в границах городских округов и поселений в рамках благоустройства.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98550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98550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05 03 6000200 244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 w:rsidR="00A865A0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98550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98550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05036000400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84154,69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84 154,69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05036000400244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 w:rsidR="00A865A0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84154,69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84 154,69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05 03 6000500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246804,32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246804,32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05 03 6000500 244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товаров,</w:t>
            </w:r>
            <w:r w:rsidR="000B3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8" w:firstLine="36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246804,32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246804,32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05 03 7950001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>
            <w:pPr>
              <w:ind w:firstLineChars="300" w:firstLine="60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5447,35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5447,35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05 03 7950001 244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0B350B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Прочая закупка товаров</w:t>
            </w:r>
            <w:r w:rsidR="00A865A0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865A0">
              <w:rPr>
                <w:rFonts w:ascii="Arial CYR" w:hAnsi="Arial CYR"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5447,35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5447,35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07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07 07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07 07 0322010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Pr="000B350B" w:rsidRDefault="00A865A0" w:rsidP="000B350B">
            <w:pPr>
              <w:ind w:firstLineChars="30" w:firstLine="60"/>
              <w:rPr>
                <w:rFonts w:ascii="Arial" w:hAnsi="Arial" w:cs="Arial"/>
                <w:sz w:val="20"/>
                <w:szCs w:val="20"/>
              </w:rPr>
            </w:pPr>
            <w:r w:rsidRPr="000B350B">
              <w:rPr>
                <w:rFonts w:ascii="Arial" w:hAnsi="Arial" w:cs="Arial"/>
                <w:sz w:val="20"/>
                <w:szCs w:val="20"/>
              </w:rPr>
              <w:t>ДЦП</w:t>
            </w:r>
            <w:r w:rsidR="000B3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350B">
              <w:rPr>
                <w:rFonts w:ascii="Arial" w:hAnsi="Arial" w:cs="Arial"/>
                <w:sz w:val="20"/>
                <w:szCs w:val="20"/>
              </w:rPr>
              <w:t>"Реализация государств</w:t>
            </w:r>
            <w:r w:rsidR="000B350B" w:rsidRPr="000B350B">
              <w:rPr>
                <w:rFonts w:ascii="Arial" w:hAnsi="Arial" w:cs="Arial"/>
              </w:rPr>
              <w:t>енной</w:t>
            </w:r>
            <w:r w:rsidR="000B350B" w:rsidRPr="000B35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350B">
              <w:rPr>
                <w:rFonts w:ascii="Arial" w:hAnsi="Arial" w:cs="Arial"/>
                <w:sz w:val="20"/>
                <w:szCs w:val="20"/>
              </w:rPr>
              <w:t>молодежной политики в Краснохолмском районе"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07 07 0322010 530 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20577,23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08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08 01 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00" w:firstLine="2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1187070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08 01 0212020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Программа развития отрасли "Культура"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734240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734240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08 01 0212020 530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734240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0" w:firstLine="6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734240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0801 0212050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Программа развития отрасли "Культура"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452830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8" w:firstLine="36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452830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  <w:tr w:rsidR="00A865A0" w:rsidTr="00B26A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13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A0" w:rsidRDefault="00A865A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0801 0212050 530</w:t>
            </w: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30" w:firstLine="60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Фонд компенсаций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400" w:firstLine="800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452830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5A0" w:rsidRDefault="00A865A0" w:rsidP="000B350B">
            <w:pPr>
              <w:ind w:firstLineChars="18" w:firstLine="36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452830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5A0" w:rsidRDefault="00A865A0" w:rsidP="000B350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100,00</w:t>
            </w: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865A0" w:rsidRDefault="00A865A0">
            <w:pPr>
              <w:rPr>
                <w:sz w:val="20"/>
                <w:szCs w:val="20"/>
              </w:rPr>
            </w:pPr>
          </w:p>
        </w:tc>
      </w:tr>
    </w:tbl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A865A0" w:rsidRDefault="00A865A0" w:rsidP="00903B97">
      <w:pPr>
        <w:tabs>
          <w:tab w:val="left" w:pos="7620"/>
        </w:tabs>
        <w:rPr>
          <w:sz w:val="28"/>
          <w:szCs w:val="28"/>
        </w:rPr>
      </w:pPr>
    </w:p>
    <w:p w:rsidR="004F137F" w:rsidRDefault="004F137F"/>
    <w:sectPr w:rsidR="004F137F" w:rsidSect="000B350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AA"/>
    <w:rsid w:val="000B350B"/>
    <w:rsid w:val="001C49CA"/>
    <w:rsid w:val="00347847"/>
    <w:rsid w:val="00460438"/>
    <w:rsid w:val="004F137F"/>
    <w:rsid w:val="00622CAA"/>
    <w:rsid w:val="00903B97"/>
    <w:rsid w:val="00A54846"/>
    <w:rsid w:val="00A865A0"/>
    <w:rsid w:val="00B2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9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A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A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9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A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A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4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2DE3-2D38-46B2-AFC6-1A265C2A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2015-07-01T05:35:00Z</cp:lastPrinted>
  <dcterms:created xsi:type="dcterms:W3CDTF">2015-02-05T07:28:00Z</dcterms:created>
  <dcterms:modified xsi:type="dcterms:W3CDTF">2015-07-01T05:36:00Z</dcterms:modified>
</cp:coreProperties>
</file>