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9EF" w:rsidRPr="00AE59AC" w:rsidRDefault="004509EF" w:rsidP="004509EF">
      <w:pPr>
        <w:spacing w:line="240" w:lineRule="exact"/>
        <w:ind w:firstLine="540"/>
        <w:jc w:val="both"/>
        <w:rPr>
          <w:b/>
          <w:bCs/>
          <w:sz w:val="26"/>
          <w:szCs w:val="26"/>
        </w:rPr>
      </w:pPr>
      <w:hyperlink r:id="rId4" w:history="1">
        <w:r w:rsidRPr="00AE59AC">
          <w:rPr>
            <w:b/>
            <w:bCs/>
            <w:sz w:val="26"/>
            <w:szCs w:val="26"/>
          </w:rPr>
          <w:t>Постановление</w:t>
        </w:r>
      </w:hyperlink>
      <w:r w:rsidRPr="00AE59AC">
        <w:rPr>
          <w:b/>
          <w:bCs/>
          <w:sz w:val="26"/>
          <w:szCs w:val="26"/>
        </w:rPr>
        <w:t xml:space="preserve"> Правительства Тверской области от 28 июля </w:t>
      </w:r>
      <w:smartTag w:uri="urn:schemas-microsoft-com:office:smarttags" w:element="metricconverter">
        <w:smartTagPr>
          <w:attr w:name="ProductID" w:val="2015 г"/>
        </w:smartTagPr>
        <w:r w:rsidRPr="00AE59AC">
          <w:rPr>
            <w:b/>
            <w:bCs/>
            <w:sz w:val="26"/>
            <w:szCs w:val="26"/>
          </w:rPr>
          <w:t>2015 г</w:t>
        </w:r>
      </w:smartTag>
      <w:r w:rsidRPr="00AE59AC">
        <w:rPr>
          <w:b/>
          <w:bCs/>
          <w:sz w:val="26"/>
          <w:szCs w:val="26"/>
        </w:rPr>
        <w:t>. N 353-пп "О социальной программе по укреплению материально-технической базы государственных бюджетных учреждений стационарного социального обслуживания населения Тверской области".</w:t>
      </w:r>
    </w:p>
    <w:p w:rsidR="004509EF" w:rsidRPr="00AE59AC" w:rsidRDefault="004509EF" w:rsidP="004509EF">
      <w:pPr>
        <w:ind w:firstLine="540"/>
        <w:jc w:val="both"/>
        <w:rPr>
          <w:sz w:val="26"/>
          <w:szCs w:val="26"/>
        </w:rPr>
      </w:pPr>
    </w:p>
    <w:p w:rsidR="004509EF" w:rsidRPr="00AE59AC" w:rsidRDefault="004509EF" w:rsidP="004509EF">
      <w:pPr>
        <w:ind w:firstLine="540"/>
        <w:jc w:val="both"/>
        <w:rPr>
          <w:sz w:val="26"/>
          <w:szCs w:val="26"/>
        </w:rPr>
      </w:pPr>
      <w:r w:rsidRPr="00AE59AC">
        <w:rPr>
          <w:sz w:val="26"/>
          <w:szCs w:val="26"/>
        </w:rPr>
        <w:t>Принята социальная программа по укреплению материально-технической базы государственных бюджетных учреждений стационарного социального обслуживания населения Тверской области. Она направлена на улучшение условий проживания и качества обслуживания неработающих пенсионеров в названных государственных бюджетных учреждениях. Финансовое обеспечение запланированных мероприятий осуществляется в рамках реализации государственной программы Тверской области "Социальная поддержка и защита населения Тверской области" на 2013 - 2018 годы за счет субсидий из бюджета Пенсионного фонда РФ и средств областного бюджета Тверской области.</w:t>
      </w:r>
    </w:p>
    <w:p w:rsidR="004509EF" w:rsidRPr="00AE59AC" w:rsidRDefault="004509EF" w:rsidP="004509EF">
      <w:pPr>
        <w:ind w:firstLine="540"/>
        <w:jc w:val="both"/>
        <w:rPr>
          <w:sz w:val="26"/>
          <w:szCs w:val="26"/>
        </w:rPr>
      </w:pPr>
      <w:r w:rsidRPr="00AE59AC">
        <w:rPr>
          <w:sz w:val="26"/>
          <w:szCs w:val="26"/>
        </w:rPr>
        <w:t>В итоге планируется достижение следующих результатов: проведение капитального ремонта в 8 государственных бюджетных учреждениях стационарного социального обслуживания населения Тверской области; сохранение духовно-нравственного состояния и активного образа жизни неработающих пенсионеров; улучшение их социального положения; повышение уровня социальной адаптации неработающих пенсионеров и упрочение их социальных связей с обществом.</w:t>
      </w:r>
    </w:p>
    <w:p w:rsidR="004509EF" w:rsidRPr="00AE59AC" w:rsidRDefault="004509EF" w:rsidP="004509EF">
      <w:pPr>
        <w:ind w:firstLine="540"/>
        <w:jc w:val="both"/>
        <w:rPr>
          <w:sz w:val="26"/>
          <w:szCs w:val="26"/>
        </w:rPr>
      </w:pPr>
    </w:p>
    <w:p w:rsidR="00754B8F" w:rsidRDefault="00754B8F"/>
    <w:sectPr w:rsidR="00754B8F" w:rsidSect="00754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09EF"/>
    <w:rsid w:val="00093A5E"/>
    <w:rsid w:val="00353EE8"/>
    <w:rsid w:val="004509EF"/>
    <w:rsid w:val="00754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6282105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1145</Characters>
  <Application>Microsoft Office Word</Application>
  <DocSecurity>0</DocSecurity>
  <Lines>9</Lines>
  <Paragraphs>2</Paragraphs>
  <ScaleCrop>false</ScaleCrop>
  <Company>Прокуратура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2015-09-02T15:24:00Z</dcterms:created>
  <dcterms:modified xsi:type="dcterms:W3CDTF">2015-09-02T15:24:00Z</dcterms:modified>
</cp:coreProperties>
</file>