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9C5FD6" w:rsidRDefault="009C5FD6" w:rsidP="009C5FD6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9C5FD6" w:rsidRDefault="00A05CF1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9C5FD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05</w:t>
      </w:r>
      <w:r w:rsidR="009C5FD6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5</w:t>
      </w:r>
      <w:r w:rsidR="009C5FD6">
        <w:rPr>
          <w:color w:val="000000"/>
          <w:sz w:val="28"/>
          <w:szCs w:val="28"/>
        </w:rPr>
        <w:tab/>
      </w:r>
      <w:proofErr w:type="spellStart"/>
      <w:r w:rsidR="009C5FD6">
        <w:rPr>
          <w:color w:val="000000"/>
          <w:spacing w:val="3"/>
          <w:sz w:val="28"/>
          <w:szCs w:val="28"/>
        </w:rPr>
        <w:t>д</w:t>
      </w:r>
      <w:proofErr w:type="gramStart"/>
      <w:r w:rsidR="009C5FD6">
        <w:rPr>
          <w:color w:val="000000"/>
          <w:spacing w:val="3"/>
          <w:sz w:val="28"/>
          <w:szCs w:val="28"/>
        </w:rPr>
        <w:t>.Л</w:t>
      </w:r>
      <w:proofErr w:type="gramEnd"/>
      <w:r w:rsidR="009C5FD6">
        <w:rPr>
          <w:color w:val="000000"/>
          <w:spacing w:val="3"/>
          <w:sz w:val="28"/>
          <w:szCs w:val="28"/>
        </w:rPr>
        <w:t>ихачево</w:t>
      </w:r>
      <w:proofErr w:type="spellEnd"/>
      <w:r w:rsidR="009C5FD6">
        <w:rPr>
          <w:color w:val="000000"/>
          <w:sz w:val="28"/>
          <w:szCs w:val="28"/>
        </w:rPr>
        <w:tab/>
        <w:t xml:space="preserve">           </w:t>
      </w:r>
      <w:r w:rsidR="009C5FD6">
        <w:rPr>
          <w:color w:val="000000"/>
          <w:spacing w:val="2"/>
          <w:sz w:val="28"/>
          <w:szCs w:val="28"/>
        </w:rPr>
        <w:t>№ 32</w:t>
      </w:r>
    </w:p>
    <w:p w:rsidR="009C5FD6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</w:p>
    <w:p w:rsidR="008D4CDE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 снятии граждан с учета </w:t>
      </w:r>
    </w:p>
    <w:p w:rsidR="008D4CDE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качестве </w:t>
      </w:r>
      <w:proofErr w:type="gramStart"/>
      <w:r>
        <w:rPr>
          <w:color w:val="000000"/>
          <w:spacing w:val="2"/>
          <w:sz w:val="28"/>
          <w:szCs w:val="28"/>
        </w:rPr>
        <w:t>нуждающихся</w:t>
      </w:r>
      <w:proofErr w:type="gramEnd"/>
      <w:r>
        <w:rPr>
          <w:color w:val="000000"/>
          <w:spacing w:val="2"/>
          <w:sz w:val="28"/>
          <w:szCs w:val="28"/>
        </w:rPr>
        <w:t xml:space="preserve"> в </w:t>
      </w:r>
    </w:p>
    <w:p w:rsidR="008D4CDE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жилых </w:t>
      </w:r>
      <w:proofErr w:type="gramStart"/>
      <w:r>
        <w:rPr>
          <w:color w:val="000000"/>
          <w:spacing w:val="2"/>
          <w:sz w:val="28"/>
          <w:szCs w:val="28"/>
        </w:rPr>
        <w:t>помещениях</w:t>
      </w:r>
      <w:proofErr w:type="gramEnd"/>
      <w:r>
        <w:rPr>
          <w:color w:val="000000"/>
          <w:spacing w:val="2"/>
          <w:sz w:val="28"/>
          <w:szCs w:val="28"/>
        </w:rPr>
        <w:t xml:space="preserve">, </w:t>
      </w:r>
    </w:p>
    <w:p w:rsidR="008D4CDE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предоставляемых по </w:t>
      </w:r>
    </w:p>
    <w:p w:rsidR="009C5FD6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договорам социального найма</w:t>
      </w:r>
    </w:p>
    <w:p w:rsidR="009C5FD6" w:rsidRDefault="009C5FD6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</w:p>
    <w:p w:rsidR="009C5FD6" w:rsidRDefault="009C5FD6" w:rsidP="008D4CDE">
      <w:pPr>
        <w:shd w:val="clear" w:color="auto" w:fill="FFFFFF"/>
        <w:tabs>
          <w:tab w:val="left" w:pos="4267"/>
          <w:tab w:val="left" w:pos="7128"/>
        </w:tabs>
        <w:ind w:left="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Руководствуясь Жилищным кодексом Российской Федерации №188-ФЗ от 29.12.2004 года, Администрация Лихачевского сельского поселения постановляет:</w:t>
      </w:r>
    </w:p>
    <w:p w:rsidR="008D4CDE" w:rsidRDefault="008D4CDE" w:rsidP="009C5FD6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</w:p>
    <w:p w:rsidR="008D4CDE" w:rsidRDefault="008D4CDE" w:rsidP="008D4CDE">
      <w:pPr>
        <w:widowControl w:val="0"/>
        <w:numPr>
          <w:ilvl w:val="0"/>
          <w:numId w:val="2"/>
        </w:numPr>
        <w:tabs>
          <w:tab w:val="clear" w:pos="1065"/>
        </w:tabs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Снять с учёта гражданку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помещении:</w:t>
      </w:r>
    </w:p>
    <w:p w:rsidR="008D4CDE" w:rsidRDefault="008D4CDE" w:rsidP="008D4CDE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A05CF1">
        <w:rPr>
          <w:sz w:val="28"/>
          <w:szCs w:val="28"/>
        </w:rPr>
        <w:t>Жирнову</w:t>
      </w:r>
      <w:proofErr w:type="spellEnd"/>
      <w:r w:rsidR="00A05CF1">
        <w:rPr>
          <w:sz w:val="28"/>
          <w:szCs w:val="28"/>
        </w:rPr>
        <w:t xml:space="preserve"> Лидию Алексеевну</w:t>
      </w:r>
      <w:r>
        <w:rPr>
          <w:sz w:val="28"/>
          <w:szCs w:val="28"/>
        </w:rPr>
        <w:t xml:space="preserve">, зарегистрированную по месту жительства по адресу: Тверская область, Краснохолмский район, деревня </w:t>
      </w:r>
      <w:proofErr w:type="spellStart"/>
      <w:r w:rsidR="00A05CF1"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, дом </w:t>
      </w:r>
      <w:r w:rsidR="00A05CF1">
        <w:rPr>
          <w:sz w:val="28"/>
          <w:szCs w:val="28"/>
        </w:rPr>
        <w:t>1</w:t>
      </w:r>
      <w:r>
        <w:rPr>
          <w:sz w:val="28"/>
          <w:szCs w:val="28"/>
        </w:rPr>
        <w:t xml:space="preserve">, состав семьи </w:t>
      </w:r>
      <w:r w:rsidR="00A05CF1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A05CF1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, в связи с получением в установленном порядке от органов государственной власти бюджетных средств на приобретение жилого помещения. Основание - статья 56 ч.1.п.4</w:t>
      </w:r>
    </w:p>
    <w:p w:rsidR="004F137F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spacing w:line="360" w:lineRule="auto"/>
        <w:ind w:left="365"/>
        <w:jc w:val="both"/>
        <w:rPr>
          <w:sz w:val="28"/>
          <w:szCs w:val="28"/>
        </w:rPr>
      </w:pPr>
      <w:r>
        <w:rPr>
          <w:sz w:val="28"/>
          <w:szCs w:val="28"/>
        </w:rPr>
        <w:t>Жилищного кодекса Российской Федерации.</w:t>
      </w:r>
    </w:p>
    <w:p w:rsidR="008D4CDE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spacing w:line="360" w:lineRule="auto"/>
        <w:ind w:left="365"/>
        <w:jc w:val="both"/>
        <w:rPr>
          <w:sz w:val="28"/>
          <w:szCs w:val="28"/>
        </w:rPr>
      </w:pPr>
    </w:p>
    <w:p w:rsidR="008D4CDE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spacing w:line="360" w:lineRule="auto"/>
        <w:ind w:left="365"/>
        <w:jc w:val="both"/>
        <w:rPr>
          <w:sz w:val="28"/>
          <w:szCs w:val="28"/>
        </w:rPr>
      </w:pPr>
    </w:p>
    <w:p w:rsidR="008D4CDE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ind w:left="365"/>
        <w:jc w:val="both"/>
        <w:rPr>
          <w:sz w:val="28"/>
          <w:szCs w:val="28"/>
        </w:rPr>
      </w:pPr>
    </w:p>
    <w:p w:rsidR="008D4CDE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ind w:left="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D4CDE" w:rsidRDefault="008D4CDE" w:rsidP="008D4CDE">
      <w:pPr>
        <w:pStyle w:val="a3"/>
        <w:shd w:val="clear" w:color="auto" w:fill="FFFFFF"/>
        <w:tabs>
          <w:tab w:val="left" w:pos="4267"/>
          <w:tab w:val="left" w:pos="7128"/>
        </w:tabs>
        <w:ind w:left="365"/>
        <w:jc w:val="both"/>
      </w:pPr>
      <w:r>
        <w:rPr>
          <w:sz w:val="28"/>
          <w:szCs w:val="28"/>
        </w:rPr>
        <w:t xml:space="preserve">Лихачевского сельского поселения: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sectPr w:rsidR="008D4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14199"/>
    <w:multiLevelType w:val="hybridMultilevel"/>
    <w:tmpl w:val="39F2644C"/>
    <w:lvl w:ilvl="0" w:tplc="56B0348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66702088"/>
    <w:multiLevelType w:val="hybridMultilevel"/>
    <w:tmpl w:val="2FB0DCAC"/>
    <w:lvl w:ilvl="0" w:tplc="723E3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A7"/>
    <w:rsid w:val="004F137F"/>
    <w:rsid w:val="00807AA7"/>
    <w:rsid w:val="00850139"/>
    <w:rsid w:val="00874FC1"/>
    <w:rsid w:val="008D4CDE"/>
    <w:rsid w:val="009C5FD6"/>
    <w:rsid w:val="00A0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F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1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1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F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1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2015-05-18T11:01:00Z</cp:lastPrinted>
  <dcterms:created xsi:type="dcterms:W3CDTF">2014-08-04T11:08:00Z</dcterms:created>
  <dcterms:modified xsi:type="dcterms:W3CDTF">2015-05-18T11:01:00Z</dcterms:modified>
</cp:coreProperties>
</file>