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12" w:rsidRDefault="00734912" w:rsidP="00734912">
      <w:pPr>
        <w:jc w:val="right"/>
        <w:rPr>
          <w:b/>
        </w:rPr>
      </w:pPr>
      <w:r>
        <w:rPr>
          <w:b/>
        </w:rPr>
        <w:t xml:space="preserve">Приложение  </w:t>
      </w:r>
      <w:r w:rsidR="00157E30">
        <w:rPr>
          <w:b/>
        </w:rPr>
        <w:t>3</w:t>
      </w:r>
    </w:p>
    <w:p w:rsidR="00734912" w:rsidRDefault="00734912" w:rsidP="00734912">
      <w:pPr>
        <w:jc w:val="right"/>
        <w:rPr>
          <w:b/>
        </w:rPr>
      </w:pPr>
      <w:r>
        <w:rPr>
          <w:b/>
        </w:rPr>
        <w:t>к решению Совета депутатов</w:t>
      </w:r>
    </w:p>
    <w:p w:rsidR="00734912" w:rsidRDefault="00734912" w:rsidP="00734912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734912" w:rsidRDefault="00751A18" w:rsidP="00734912">
      <w:pPr>
        <w:jc w:val="right"/>
        <w:rPr>
          <w:b/>
        </w:rPr>
      </w:pPr>
      <w:r>
        <w:rPr>
          <w:b/>
        </w:rPr>
        <w:t xml:space="preserve">от 11.12.2013 г. № 29 </w:t>
      </w:r>
      <w:bookmarkStart w:id="0" w:name="_GoBack"/>
      <w:bookmarkEnd w:id="0"/>
      <w:r w:rsidR="00734912">
        <w:rPr>
          <w:b/>
        </w:rPr>
        <w:t>«О бюджете Лихачевского</w:t>
      </w:r>
    </w:p>
    <w:p w:rsidR="00734912" w:rsidRDefault="00734912" w:rsidP="00734912">
      <w:pPr>
        <w:jc w:val="right"/>
        <w:rPr>
          <w:b/>
        </w:rPr>
      </w:pPr>
      <w:r>
        <w:rPr>
          <w:b/>
        </w:rPr>
        <w:t xml:space="preserve">сельского поселения на 2014 год </w:t>
      </w:r>
    </w:p>
    <w:p w:rsidR="00734912" w:rsidRDefault="00734912" w:rsidP="00734912">
      <w:pPr>
        <w:jc w:val="right"/>
        <w:rPr>
          <w:b/>
        </w:rPr>
      </w:pPr>
      <w:r>
        <w:rPr>
          <w:b/>
        </w:rPr>
        <w:t>и на плановый период  2015 и 2016  годов»</w:t>
      </w:r>
    </w:p>
    <w:p w:rsidR="00734912" w:rsidRDefault="00734912" w:rsidP="00734912">
      <w:pPr>
        <w:jc w:val="right"/>
        <w:rPr>
          <w:b/>
        </w:rPr>
      </w:pPr>
    </w:p>
    <w:p w:rsidR="00B95F16" w:rsidRDefault="00B95F16" w:rsidP="00734912">
      <w:pPr>
        <w:jc w:val="right"/>
        <w:rPr>
          <w:b/>
        </w:rPr>
      </w:pPr>
    </w:p>
    <w:p w:rsidR="00734912" w:rsidRDefault="00734912" w:rsidP="00734912">
      <w:pPr>
        <w:jc w:val="right"/>
      </w:pPr>
    </w:p>
    <w:p w:rsidR="00734912" w:rsidRDefault="00734912" w:rsidP="00734912">
      <w:pPr>
        <w:jc w:val="center"/>
        <w:rPr>
          <w:b/>
        </w:rPr>
      </w:pPr>
      <w:r>
        <w:rPr>
          <w:b/>
        </w:rPr>
        <w:t>Перечень главных администраторов доходов</w:t>
      </w:r>
    </w:p>
    <w:p w:rsidR="00734912" w:rsidRDefault="00734912" w:rsidP="00734912">
      <w:pPr>
        <w:jc w:val="center"/>
        <w:rPr>
          <w:b/>
        </w:rPr>
      </w:pPr>
      <w:r>
        <w:rPr>
          <w:b/>
        </w:rPr>
        <w:t xml:space="preserve"> бюджета Лихачевского сельского поселения на 2014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</w:t>
      </w:r>
    </w:p>
    <w:p w:rsidR="00734912" w:rsidRDefault="00734912" w:rsidP="00734912">
      <w:pPr>
        <w:jc w:val="center"/>
        <w:rPr>
          <w:b/>
        </w:rPr>
      </w:pPr>
      <w:r>
        <w:rPr>
          <w:b/>
        </w:rPr>
        <w:t xml:space="preserve"> период  2015 и 2016 годов – органы государственной власти Российской Федерации,  Тверской области и местного самоуправления Краснохолмского района</w:t>
      </w:r>
    </w:p>
    <w:p w:rsidR="00734912" w:rsidRDefault="00734912" w:rsidP="0073491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5580"/>
      </w:tblGrid>
      <w:tr w:rsidR="00734912" w:rsidTr="00734912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12" w:rsidRDefault="00734912">
            <w:pPr>
              <w:spacing w:line="276" w:lineRule="auto"/>
              <w:jc w:val="center"/>
              <w:rPr>
                <w:lang w:eastAsia="en-US"/>
              </w:rPr>
            </w:pPr>
          </w:p>
          <w:p w:rsidR="00734912" w:rsidRDefault="007349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</w:tr>
      <w:tr w:rsidR="00734912" w:rsidTr="00B65C49">
        <w:trPr>
          <w:trHeight w:val="9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 w:rsidP="00B65C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Доходов бюджета Лихачевского сельского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912" w:rsidRDefault="00734912">
            <w:pPr>
              <w:rPr>
                <w:lang w:eastAsia="en-US"/>
              </w:rPr>
            </w:pPr>
          </w:p>
        </w:tc>
      </w:tr>
      <w:tr w:rsidR="00B95F16" w:rsidTr="002E3E7E">
        <w:trPr>
          <w:trHeight w:val="16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B95F16" w:rsidRDefault="00B95F16" w:rsidP="00B95F16">
            <w:pPr>
              <w:jc w:val="center"/>
              <w:rPr>
                <w:b/>
                <w:lang w:eastAsia="en-US"/>
              </w:rPr>
            </w:pPr>
            <w:r w:rsidRPr="00B95F16">
              <w:rPr>
                <w:b/>
                <w:lang w:eastAsia="en-US"/>
              </w:rPr>
              <w:t>Федеральное казначейство</w:t>
            </w:r>
          </w:p>
        </w:tc>
      </w:tr>
      <w:tr w:rsidR="00B95F16" w:rsidTr="009A5AAE">
        <w:trPr>
          <w:trHeight w:val="1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B95F16" w:rsidTr="009A5AAE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Доходы от уплаты акцизов на моторные масла для дизельных и (или) карбюраторных (</w:t>
            </w:r>
            <w:proofErr w:type="spellStart"/>
            <w:r w:rsidRPr="00F27D64">
              <w:t>инжекторных</w:t>
            </w:r>
            <w:proofErr w:type="spellEnd"/>
            <w:r w:rsidRPr="00F27D64">
              <w:t>) двигателей, зачисляемые в консолидированные бюджеты субъектов Российской Федерации</w:t>
            </w:r>
          </w:p>
        </w:tc>
      </w:tr>
      <w:tr w:rsidR="00B95F16" w:rsidTr="009A5AAE">
        <w:trPr>
          <w:trHeight w:val="1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  <w:tr w:rsidR="00B95F16" w:rsidTr="009A5AAE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Pr="00F27D64" w:rsidRDefault="00B95F16" w:rsidP="00664D85">
            <w:r w:rsidRPr="00F27D64"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16" w:rsidRDefault="00B95F16" w:rsidP="00664D85">
            <w:r w:rsidRPr="00F27D64"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</w:tr>
      <w:tr w:rsidR="00734912" w:rsidTr="00734912">
        <w:trPr>
          <w:trHeight w:val="150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Федеральная налоговая служба</w:t>
            </w:r>
          </w:p>
        </w:tc>
      </w:tr>
      <w:tr w:rsidR="00734912" w:rsidTr="00734912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*</w:t>
            </w:r>
          </w:p>
        </w:tc>
      </w:tr>
      <w:tr w:rsidR="00734912" w:rsidTr="00734912">
        <w:trPr>
          <w:trHeight w:val="3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</w:t>
            </w:r>
            <w:r w:rsidR="00B95F16">
              <w:rPr>
                <w:lang w:eastAsia="en-US"/>
              </w:rPr>
              <w:t>*</w:t>
            </w:r>
          </w:p>
        </w:tc>
      </w:tr>
      <w:tr w:rsidR="00734912" w:rsidTr="0073491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 *</w:t>
            </w:r>
          </w:p>
        </w:tc>
      </w:tr>
      <w:tr w:rsidR="00734912" w:rsidTr="00734912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налог *</w:t>
            </w:r>
          </w:p>
        </w:tc>
      </w:tr>
      <w:tr w:rsidR="00734912" w:rsidTr="00734912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Министерство имущественных и земельных отношений Тверской области</w:t>
            </w:r>
          </w:p>
        </w:tc>
      </w:tr>
      <w:tr w:rsidR="00734912" w:rsidTr="00734912">
        <w:trPr>
          <w:trHeight w:val="10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1 11 05013 10 0000 120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 w:rsidP="00B95F1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34912" w:rsidTr="00734912">
        <w:trPr>
          <w:trHeight w:val="10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1 14 06013 10 0000 430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 w:rsidP="00B95F1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 не разграничена и которые расположены в границах поселений</w:t>
            </w:r>
          </w:p>
        </w:tc>
      </w:tr>
      <w:tr w:rsidR="00734912" w:rsidTr="00734912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Финансовый отдел администрации Краснохолмского района</w:t>
            </w:r>
          </w:p>
        </w:tc>
      </w:tr>
      <w:tr w:rsidR="00734912" w:rsidTr="00B95F16">
        <w:trPr>
          <w:trHeight w:val="197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912" w:rsidRDefault="00734912" w:rsidP="00B95F1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95F16" w:rsidRDefault="00B95F16" w:rsidP="00734912">
      <w:pPr>
        <w:ind w:left="360"/>
      </w:pPr>
    </w:p>
    <w:p w:rsidR="00734912" w:rsidRDefault="00734912" w:rsidP="00734912">
      <w:pPr>
        <w:ind w:left="360"/>
      </w:pPr>
      <w:r>
        <w:t xml:space="preserve">*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>
        <w:t>группировочном</w:t>
      </w:r>
      <w:proofErr w:type="spellEnd"/>
      <w:r>
        <w:t xml:space="preserve"> коде  классификации доходов бюджетов</w:t>
      </w:r>
    </w:p>
    <w:p w:rsidR="00734912" w:rsidRDefault="00734912" w:rsidP="00734912"/>
    <w:p w:rsidR="00734912" w:rsidRDefault="00734912" w:rsidP="00734912"/>
    <w:p w:rsidR="0024184D" w:rsidRDefault="0024184D"/>
    <w:sectPr w:rsidR="00241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12"/>
    <w:rsid w:val="00157E30"/>
    <w:rsid w:val="0024184D"/>
    <w:rsid w:val="00734912"/>
    <w:rsid w:val="00751A18"/>
    <w:rsid w:val="00B50FA9"/>
    <w:rsid w:val="00B65C49"/>
    <w:rsid w:val="00B95F16"/>
    <w:rsid w:val="00C3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1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9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1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9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1A5C-7F59-4A95-BFEA-1FA5BED4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2013-12-25T08:48:00Z</cp:lastPrinted>
  <dcterms:created xsi:type="dcterms:W3CDTF">2013-09-27T05:41:00Z</dcterms:created>
  <dcterms:modified xsi:type="dcterms:W3CDTF">2013-12-25T08:48:00Z</dcterms:modified>
</cp:coreProperties>
</file>