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4BC" w:rsidRDefault="000974BC" w:rsidP="000974BC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ЛИХАЧЕВСКОГО СЕЛЬСКОГО ПОСЕЛЕНИЯ</w:t>
      </w:r>
      <w:r>
        <w:rPr>
          <w:sz w:val="28"/>
          <w:szCs w:val="28"/>
        </w:rPr>
        <w:br/>
        <w:t>КРАСНОХОЛМСКОГО РАЙОНА</w:t>
      </w:r>
      <w:r>
        <w:rPr>
          <w:sz w:val="28"/>
          <w:szCs w:val="28"/>
        </w:rPr>
        <w:br/>
        <w:t>ТВЕРСКОЙ ОБЛАСТИ</w:t>
      </w:r>
    </w:p>
    <w:p w:rsidR="000974BC" w:rsidRDefault="000974BC" w:rsidP="000974BC">
      <w:pPr>
        <w:jc w:val="center"/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  <w:r>
        <w:rPr>
          <w:sz w:val="28"/>
          <w:szCs w:val="28"/>
        </w:rPr>
        <w:t>10.06.2014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д. </w:t>
      </w:r>
      <w:proofErr w:type="spellStart"/>
      <w:r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 56</w:t>
      </w: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  <w:r>
        <w:rPr>
          <w:sz w:val="28"/>
          <w:szCs w:val="28"/>
        </w:rPr>
        <w:t>Об исполнении бюджета</w:t>
      </w:r>
    </w:p>
    <w:p w:rsidR="000974BC" w:rsidRDefault="000974BC" w:rsidP="000974BC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 </w:t>
      </w:r>
    </w:p>
    <w:p w:rsidR="000974BC" w:rsidRDefault="000974BC" w:rsidP="000974BC">
      <w:pPr>
        <w:rPr>
          <w:sz w:val="28"/>
          <w:szCs w:val="28"/>
        </w:rPr>
      </w:pPr>
      <w:r>
        <w:rPr>
          <w:sz w:val="28"/>
          <w:szCs w:val="28"/>
        </w:rPr>
        <w:t>по состоянию на 01.04.2014 г.</w:t>
      </w: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  <w:r>
        <w:rPr>
          <w:sz w:val="28"/>
          <w:szCs w:val="28"/>
        </w:rPr>
        <w:t xml:space="preserve">Заслушав информацию главы Лихачевского сельского поселения об исполнении бюджета Лихачевского поселения по состоянию на 01.04.2014г. </w:t>
      </w: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Совет депутатов  решил:</w:t>
      </w: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бюджета по доходам в сумме 1841739,30 руб., расходам в сумме  731996,14 руб.</w:t>
      </w:r>
    </w:p>
    <w:p w:rsidR="000974BC" w:rsidRDefault="000974BC" w:rsidP="000974B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профицит  в сумме   1109743,16 руб.</w:t>
      </w:r>
    </w:p>
    <w:p w:rsidR="000974BC" w:rsidRDefault="000974BC" w:rsidP="000974BC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Утвердить  доход и расход бюджета по разделам и подразделам и функционированию классификации </w:t>
      </w:r>
      <w:proofErr w:type="gramStart"/>
      <w:r>
        <w:rPr>
          <w:sz w:val="28"/>
          <w:szCs w:val="28"/>
        </w:rPr>
        <w:t>согласно  приложения</w:t>
      </w:r>
      <w:proofErr w:type="gramEnd"/>
      <w:r>
        <w:rPr>
          <w:sz w:val="28"/>
          <w:szCs w:val="28"/>
        </w:rPr>
        <w:t xml:space="preserve"> №1, 2, 3, 4 настоящего решения.</w:t>
      </w:r>
    </w:p>
    <w:p w:rsidR="000974BC" w:rsidRDefault="000974BC" w:rsidP="000974BC">
      <w:pPr>
        <w:ind w:left="720"/>
        <w:rPr>
          <w:sz w:val="28"/>
          <w:szCs w:val="28"/>
        </w:rPr>
      </w:pPr>
    </w:p>
    <w:p w:rsidR="000974BC" w:rsidRDefault="000974BC" w:rsidP="000974BC">
      <w:pPr>
        <w:ind w:left="720"/>
        <w:rPr>
          <w:sz w:val="28"/>
          <w:szCs w:val="28"/>
        </w:rPr>
      </w:pPr>
    </w:p>
    <w:p w:rsidR="000974BC" w:rsidRDefault="000974BC" w:rsidP="000974BC">
      <w:pPr>
        <w:ind w:left="720"/>
        <w:rPr>
          <w:sz w:val="28"/>
          <w:szCs w:val="28"/>
        </w:rPr>
      </w:pPr>
    </w:p>
    <w:p w:rsidR="000974BC" w:rsidRDefault="000974BC" w:rsidP="000974BC">
      <w:pPr>
        <w:ind w:left="720"/>
        <w:rPr>
          <w:sz w:val="28"/>
          <w:szCs w:val="28"/>
        </w:rPr>
      </w:pPr>
    </w:p>
    <w:p w:rsidR="000974BC" w:rsidRDefault="000974BC" w:rsidP="000974BC">
      <w:pPr>
        <w:ind w:left="720"/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</w:p>
    <w:p w:rsidR="000974BC" w:rsidRDefault="000974BC" w:rsidP="000974B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0974BC" w:rsidRDefault="000974BC" w:rsidP="000974BC">
      <w:pPr>
        <w:jc w:val="right"/>
        <w:rPr>
          <w:b/>
        </w:rPr>
      </w:pPr>
      <w:r>
        <w:rPr>
          <w:b/>
        </w:rPr>
        <w:t xml:space="preserve">к решению Совета депутатов </w:t>
      </w:r>
    </w:p>
    <w:p w:rsidR="000974BC" w:rsidRDefault="000974BC" w:rsidP="000974BC">
      <w:pPr>
        <w:jc w:val="right"/>
        <w:rPr>
          <w:b/>
        </w:rPr>
      </w:pPr>
      <w:r>
        <w:rPr>
          <w:b/>
        </w:rPr>
        <w:t>Лихачевского сельского поселения</w:t>
      </w:r>
    </w:p>
    <w:p w:rsidR="000974BC" w:rsidRDefault="000974BC" w:rsidP="000974BC">
      <w:pPr>
        <w:jc w:val="right"/>
        <w:rPr>
          <w:b/>
        </w:rPr>
      </w:pPr>
      <w:r>
        <w:rPr>
          <w:b/>
        </w:rPr>
        <w:t xml:space="preserve">                от  10.06.2014       г.  №56       </w:t>
      </w:r>
    </w:p>
    <w:p w:rsidR="000974BC" w:rsidRDefault="000974BC" w:rsidP="000974BC">
      <w:pPr>
        <w:jc w:val="right"/>
        <w:rPr>
          <w:b/>
        </w:rPr>
      </w:pPr>
      <w:r>
        <w:rPr>
          <w:b/>
        </w:rPr>
        <w:t>«Об исполнении бюджета Лихачевского</w:t>
      </w:r>
    </w:p>
    <w:p w:rsidR="000974BC" w:rsidRDefault="000974BC" w:rsidP="000974BC">
      <w:pPr>
        <w:jc w:val="right"/>
        <w:rPr>
          <w:b/>
        </w:rPr>
      </w:pPr>
      <w:r>
        <w:rPr>
          <w:b/>
        </w:rPr>
        <w:t xml:space="preserve"> сельского поселения на 01.04.2014 г.»</w:t>
      </w:r>
    </w:p>
    <w:p w:rsidR="000974BC" w:rsidRDefault="000974BC" w:rsidP="000974BC">
      <w:pPr>
        <w:jc w:val="right"/>
        <w:rPr>
          <w:b/>
        </w:rPr>
      </w:pPr>
    </w:p>
    <w:p w:rsidR="000974BC" w:rsidRDefault="000974BC" w:rsidP="000974BC">
      <w:pPr>
        <w:jc w:val="right"/>
        <w:rPr>
          <w:b/>
        </w:rPr>
      </w:pPr>
    </w:p>
    <w:p w:rsidR="000974BC" w:rsidRDefault="000974BC" w:rsidP="000974BC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0974BC" w:rsidRDefault="000974BC" w:rsidP="000974BC">
      <w:pPr>
        <w:jc w:val="center"/>
        <w:rPr>
          <w:b/>
        </w:rPr>
      </w:pPr>
      <w:r>
        <w:rPr>
          <w:b/>
        </w:rPr>
        <w:t>бюджета Лихачевского сельского поселения</w:t>
      </w:r>
    </w:p>
    <w:p w:rsidR="000974BC" w:rsidRDefault="000974BC" w:rsidP="000974BC">
      <w:pPr>
        <w:jc w:val="center"/>
        <w:rPr>
          <w:b/>
        </w:rPr>
      </w:pPr>
      <w:r>
        <w:rPr>
          <w:b/>
        </w:rPr>
        <w:t>на 2014год</w:t>
      </w:r>
    </w:p>
    <w:p w:rsidR="000974BC" w:rsidRDefault="000974BC" w:rsidP="000974BC">
      <w:pPr>
        <w:jc w:val="center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4860"/>
        <w:gridCol w:w="1800"/>
      </w:tblGrid>
      <w:tr w:rsidR="000974BC" w:rsidTr="00646792">
        <w:trPr>
          <w:trHeight w:val="51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Код бюджетной классификации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jc w:val="center"/>
            </w:pPr>
          </w:p>
          <w:p w:rsidR="000974BC" w:rsidRDefault="000974BC" w:rsidP="00646792">
            <w:pPr>
              <w:jc w:val="center"/>
            </w:pPr>
            <w: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Сумма</w:t>
            </w:r>
          </w:p>
          <w:p w:rsidR="000974BC" w:rsidRDefault="000974BC" w:rsidP="00646792">
            <w:r>
              <w:t>(руб.)</w:t>
            </w:r>
          </w:p>
        </w:tc>
      </w:tr>
      <w:tr w:rsidR="000974BC" w:rsidTr="00646792">
        <w:trPr>
          <w:trHeight w:val="52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000 01 00 00 00 00 0000 000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26B6B" w:rsidRDefault="000974BC" w:rsidP="00646792">
            <w:pPr>
              <w:jc w:val="center"/>
            </w:pPr>
            <w:r>
              <w:t>-1109743,16</w:t>
            </w:r>
          </w:p>
        </w:tc>
      </w:tr>
      <w:tr w:rsidR="000974BC" w:rsidTr="00646792">
        <w:trPr>
          <w:trHeight w:val="25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000 01 05 00 00 00 0000 000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-1109743,16</w:t>
            </w:r>
          </w:p>
        </w:tc>
      </w:tr>
      <w:tr w:rsidR="000974BC" w:rsidTr="00646792">
        <w:trPr>
          <w:trHeight w:val="6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000 01 05 02 01 00 0000 510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Увеличение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-1844357,14</w:t>
            </w:r>
          </w:p>
        </w:tc>
      </w:tr>
      <w:tr w:rsidR="000974BC" w:rsidTr="00646792">
        <w:trPr>
          <w:trHeight w:val="31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000 01 05 02 01 10 0000 510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Увеличение прочих остатков денежных средств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-1844357,14</w:t>
            </w:r>
          </w:p>
        </w:tc>
      </w:tr>
      <w:tr w:rsidR="000974BC" w:rsidTr="00646792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000 01 05 02 01 00 0000 610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Уменьшение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734613,98</w:t>
            </w:r>
          </w:p>
        </w:tc>
      </w:tr>
      <w:tr w:rsidR="000974BC" w:rsidTr="00646792">
        <w:trPr>
          <w:trHeight w:val="52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000 01 05 02 01 10 0000 610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Уменьшение прочих остатков денежных средств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734613,98</w:t>
            </w:r>
          </w:p>
        </w:tc>
      </w:tr>
    </w:tbl>
    <w:p w:rsidR="000974BC" w:rsidRDefault="000974BC" w:rsidP="000974BC">
      <w:pPr>
        <w:tabs>
          <w:tab w:val="left" w:pos="570"/>
          <w:tab w:val="right" w:pos="9354"/>
        </w:tabs>
      </w:pPr>
      <w:r>
        <w:tab/>
      </w:r>
    </w:p>
    <w:p w:rsidR="000974BC" w:rsidRDefault="000974BC" w:rsidP="000974BC"/>
    <w:p w:rsidR="000974BC" w:rsidRDefault="000974BC" w:rsidP="000974BC"/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jc w:val="right"/>
        <w:rPr>
          <w:b/>
        </w:rPr>
      </w:pPr>
      <w:r>
        <w:rPr>
          <w:b/>
        </w:rPr>
        <w:lastRenderedPageBreak/>
        <w:t>Приложение 2</w:t>
      </w:r>
    </w:p>
    <w:p w:rsidR="000974BC" w:rsidRDefault="000974BC" w:rsidP="000974BC">
      <w:pPr>
        <w:jc w:val="right"/>
        <w:rPr>
          <w:b/>
        </w:rPr>
      </w:pPr>
      <w:r>
        <w:rPr>
          <w:b/>
        </w:rPr>
        <w:t xml:space="preserve">к решению Совета депутатов </w:t>
      </w:r>
    </w:p>
    <w:p w:rsidR="000974BC" w:rsidRDefault="000974BC" w:rsidP="000974BC">
      <w:pPr>
        <w:jc w:val="right"/>
        <w:rPr>
          <w:b/>
        </w:rPr>
      </w:pPr>
      <w:r>
        <w:rPr>
          <w:b/>
        </w:rPr>
        <w:t>Лихачевского сельского поселения</w:t>
      </w:r>
    </w:p>
    <w:p w:rsidR="000974BC" w:rsidRDefault="000974BC" w:rsidP="000974BC">
      <w:pPr>
        <w:jc w:val="right"/>
        <w:rPr>
          <w:b/>
        </w:rPr>
      </w:pPr>
      <w:r>
        <w:rPr>
          <w:b/>
        </w:rPr>
        <w:t xml:space="preserve">                от  10.06.2014       г.  №56       </w:t>
      </w:r>
    </w:p>
    <w:p w:rsidR="000974BC" w:rsidRDefault="000974BC" w:rsidP="000974BC">
      <w:pPr>
        <w:jc w:val="right"/>
        <w:rPr>
          <w:b/>
        </w:rPr>
      </w:pPr>
      <w:r>
        <w:rPr>
          <w:b/>
        </w:rPr>
        <w:t>«Об исполнении бюджета Лихачевского</w:t>
      </w:r>
    </w:p>
    <w:p w:rsidR="000974BC" w:rsidRDefault="000974BC" w:rsidP="000974BC">
      <w:pPr>
        <w:jc w:val="right"/>
        <w:rPr>
          <w:b/>
        </w:rPr>
      </w:pPr>
      <w:r>
        <w:rPr>
          <w:b/>
        </w:rPr>
        <w:t xml:space="preserve"> сельского поселения на 01.04.2014 г.»</w:t>
      </w:r>
    </w:p>
    <w:p w:rsidR="000974BC" w:rsidRPr="00E66ACC" w:rsidRDefault="000974BC" w:rsidP="000974BC">
      <w:pPr>
        <w:jc w:val="right"/>
        <w:rPr>
          <w:b/>
        </w:rPr>
      </w:pPr>
    </w:p>
    <w:p w:rsidR="000974BC" w:rsidRPr="0087509D" w:rsidRDefault="000974BC" w:rsidP="000974BC">
      <w:pPr>
        <w:jc w:val="center"/>
      </w:pPr>
      <w:r>
        <w:rPr>
          <w:b/>
        </w:rPr>
        <w:t>Поступление доходов в бюджет</w:t>
      </w:r>
    </w:p>
    <w:p w:rsidR="000974BC" w:rsidRDefault="000974BC" w:rsidP="000974BC">
      <w:pPr>
        <w:jc w:val="center"/>
        <w:rPr>
          <w:b/>
        </w:rPr>
      </w:pPr>
      <w:r>
        <w:rPr>
          <w:b/>
        </w:rPr>
        <w:t>Лихачевского сельского поселения Краснохолмского района</w:t>
      </w:r>
    </w:p>
    <w:p w:rsidR="000974BC" w:rsidRDefault="000974BC" w:rsidP="000974BC">
      <w:pPr>
        <w:jc w:val="center"/>
        <w:rPr>
          <w:b/>
        </w:rPr>
      </w:pPr>
      <w:r>
        <w:rPr>
          <w:b/>
        </w:rPr>
        <w:t>по состоянию на 01.04.2014 года</w:t>
      </w:r>
    </w:p>
    <w:p w:rsidR="000974BC" w:rsidRDefault="000974BC" w:rsidP="000974BC">
      <w:pPr>
        <w:jc w:val="center"/>
        <w:rPr>
          <w:b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1976"/>
        <w:gridCol w:w="3435"/>
        <w:gridCol w:w="1140"/>
        <w:gridCol w:w="1378"/>
        <w:gridCol w:w="1422"/>
      </w:tblGrid>
      <w:tr w:rsidR="000974BC" w:rsidTr="00646792">
        <w:trPr>
          <w:trHeight w:val="529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Код бюджетной классификации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Наименование дохода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план</w:t>
            </w:r>
          </w:p>
          <w:p w:rsidR="000974BC" w:rsidRDefault="000974BC" w:rsidP="00646792">
            <w:r>
              <w:t>(руб.)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исполнено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 xml:space="preserve">% </w:t>
            </w:r>
            <w:proofErr w:type="spellStart"/>
            <w:r>
              <w:t>исполн</w:t>
            </w:r>
            <w:proofErr w:type="spellEnd"/>
            <w:r>
              <w:t xml:space="preserve">   к году</w:t>
            </w:r>
          </w:p>
        </w:tc>
      </w:tr>
      <w:tr w:rsidR="000974BC" w:rsidTr="00646792">
        <w:trPr>
          <w:trHeight w:val="66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100 00000 00 0000 000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1984900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467339,30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23,5</w:t>
            </w:r>
          </w:p>
        </w:tc>
      </w:tr>
      <w:tr w:rsidR="000974BC" w:rsidTr="00646792">
        <w:trPr>
          <w:trHeight w:val="26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101 00000 00 0000 000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Налоги на прибыль, доходы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261200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43102,63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16,5</w:t>
            </w:r>
          </w:p>
        </w:tc>
      </w:tr>
      <w:tr w:rsidR="000974BC" w:rsidTr="00646792">
        <w:trPr>
          <w:trHeight w:val="33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1 01 02000 01 0000 110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257800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42902,63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16,6</w:t>
            </w:r>
          </w:p>
        </w:tc>
      </w:tr>
      <w:tr w:rsidR="000974BC" w:rsidTr="00646792">
        <w:trPr>
          <w:trHeight w:val="26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1 01 02010 01 0000 110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Налог на доходы физических лиц с доходов, источником которых является налоговый агент</w:t>
            </w:r>
            <w:proofErr w:type="gramStart"/>
            <w:r>
              <w:t xml:space="preserve"> ,</w:t>
            </w:r>
            <w:proofErr w:type="gramEnd"/>
            <w:r>
              <w:t>за исключением доходов</w:t>
            </w:r>
          </w:p>
          <w:p w:rsidR="000974BC" w:rsidRPr="008B5C11" w:rsidRDefault="000974BC" w:rsidP="00646792">
            <w:r>
              <w:t xml:space="preserve">В </w:t>
            </w:r>
            <w:proofErr w:type="gramStart"/>
            <w:r>
              <w:t>отношении</w:t>
            </w:r>
            <w:proofErr w:type="gramEnd"/>
            <w:r>
              <w:t xml:space="preserve"> которых исчисление и уплата  осуществляются в соответствии со статьями 227,227-1,228 НК РФ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257800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42902,63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16,6</w:t>
            </w:r>
          </w:p>
        </w:tc>
      </w:tr>
      <w:tr w:rsidR="000974BC" w:rsidTr="00646792">
        <w:trPr>
          <w:trHeight w:val="18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10102020010000110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 xml:space="preserve">Налог на доходы </w:t>
            </w:r>
            <w:proofErr w:type="spellStart"/>
            <w:r>
              <w:t>физ</w:t>
            </w:r>
            <w:proofErr w:type="gramStart"/>
            <w:r>
              <w:t>.л</w:t>
            </w:r>
            <w:proofErr w:type="gramEnd"/>
            <w:r>
              <w:t>иц</w:t>
            </w:r>
            <w:proofErr w:type="spellEnd"/>
            <w:r>
              <w:t xml:space="preserve"> с доходов ,полученных   от осуществления  деятельности </w:t>
            </w:r>
            <w:proofErr w:type="spellStart"/>
            <w:r>
              <w:t>физ.лицами</w:t>
            </w:r>
            <w:proofErr w:type="spellEnd"/>
            <w:r>
              <w:t xml:space="preserve">, зарегистрированными в качестве индивид. </w:t>
            </w:r>
            <w:proofErr w:type="spellStart"/>
            <w:r>
              <w:t>предприним</w:t>
            </w:r>
            <w:proofErr w:type="spellEnd"/>
            <w:r>
              <w:t xml:space="preserve">. ,нотариусов в </w:t>
            </w:r>
            <w:proofErr w:type="spellStart"/>
            <w:r>
              <w:t>соотв</w:t>
            </w:r>
            <w:proofErr w:type="spellEnd"/>
            <w:r>
              <w:t xml:space="preserve"> с.227НКРФ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</w:tr>
      <w:tr w:rsidR="000974BC" w:rsidTr="00646792">
        <w:trPr>
          <w:trHeight w:val="10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10102030010000110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 xml:space="preserve">Налог на доходы </w:t>
            </w:r>
            <w:proofErr w:type="spellStart"/>
            <w:r>
              <w:t>физ</w:t>
            </w:r>
            <w:proofErr w:type="gramStart"/>
            <w:r>
              <w:t>.л</w:t>
            </w:r>
            <w:proofErr w:type="gramEnd"/>
            <w:r>
              <w:t>иц</w:t>
            </w:r>
            <w:proofErr w:type="spellEnd"/>
            <w:r>
              <w:t xml:space="preserve"> с доходов ,полученных </w:t>
            </w:r>
            <w:proofErr w:type="spellStart"/>
            <w:r>
              <w:t>физ.лицами</w:t>
            </w:r>
            <w:proofErr w:type="spellEnd"/>
            <w:r>
              <w:t>, в соответствии со ст.228 НК РФ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3400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5,9</w:t>
            </w:r>
          </w:p>
        </w:tc>
      </w:tr>
      <w:tr w:rsidR="000974BC" w:rsidTr="00646792">
        <w:trPr>
          <w:trHeight w:val="88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F31FA1" w:rsidRDefault="000974BC" w:rsidP="00646792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F31FA1" w:rsidRDefault="000974BC" w:rsidP="00646792">
            <w:pPr>
              <w:rPr>
                <w:b/>
              </w:rPr>
            </w:pPr>
            <w:r>
              <w:rPr>
                <w:b/>
              </w:rPr>
              <w:t>103 00000 00 0000 000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F31FA1" w:rsidRDefault="000974BC" w:rsidP="00646792">
            <w:pPr>
              <w:rPr>
                <w:b/>
              </w:rPr>
            </w:pPr>
            <w:r w:rsidRPr="00F31FA1">
              <w:rPr>
                <w:b/>
              </w:rPr>
              <w:t>Налоги на товар</w:t>
            </w:r>
            <w:proofErr w:type="gramStart"/>
            <w:r w:rsidRPr="00F31FA1">
              <w:rPr>
                <w:b/>
              </w:rPr>
              <w:t>ы(</w:t>
            </w:r>
            <w:proofErr w:type="gramEnd"/>
            <w:r w:rsidRPr="00F31FA1">
              <w:rPr>
                <w:b/>
              </w:rPr>
              <w:t>товары ,услуги),реализуемые на территории РФ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F31FA1" w:rsidRDefault="000974BC" w:rsidP="00646792">
            <w:pPr>
              <w:rPr>
                <w:b/>
              </w:rPr>
            </w:pPr>
            <w:r w:rsidRPr="00F31FA1">
              <w:rPr>
                <w:b/>
              </w:rPr>
              <w:t>624300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F31FA1" w:rsidRDefault="000974BC" w:rsidP="00646792">
            <w:pPr>
              <w:rPr>
                <w:b/>
              </w:rPr>
            </w:pPr>
            <w:r w:rsidRPr="00F31FA1">
              <w:rPr>
                <w:b/>
              </w:rPr>
              <w:t>191927,57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F31FA1" w:rsidRDefault="000974BC" w:rsidP="00646792">
            <w:pPr>
              <w:rPr>
                <w:b/>
              </w:rPr>
            </w:pPr>
            <w:r w:rsidRPr="00F31FA1">
              <w:rPr>
                <w:b/>
              </w:rPr>
              <w:t>30,7</w:t>
            </w:r>
          </w:p>
        </w:tc>
      </w:tr>
      <w:tr w:rsidR="000974BC" w:rsidTr="00646792">
        <w:trPr>
          <w:trHeight w:val="13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506434" w:rsidRDefault="000974BC" w:rsidP="00646792">
            <w:r w:rsidRPr="00506434"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506434" w:rsidRDefault="000974BC" w:rsidP="00646792">
            <w:r>
              <w:t>10302000010000110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506434" w:rsidRDefault="000974BC" w:rsidP="00646792">
            <w:r>
              <w:t>Акцизы по подакцизным товара</w:t>
            </w:r>
            <w:proofErr w:type="gramStart"/>
            <w:r>
              <w:t>м(</w:t>
            </w:r>
            <w:proofErr w:type="gramEnd"/>
            <w:r>
              <w:t>продукции)производимым на территории РФ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506434" w:rsidRDefault="000974BC" w:rsidP="00646792">
            <w:r w:rsidRPr="00506434">
              <w:t>624300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506434" w:rsidRDefault="000974BC" w:rsidP="00646792">
            <w:r w:rsidRPr="00506434">
              <w:t>191927,57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506434" w:rsidRDefault="000974BC" w:rsidP="00646792">
            <w:r w:rsidRPr="00506434">
              <w:t>30,7</w:t>
            </w:r>
          </w:p>
        </w:tc>
      </w:tr>
      <w:tr w:rsidR="000974BC" w:rsidTr="00646792">
        <w:trPr>
          <w:trHeight w:val="12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506434" w:rsidRDefault="000974BC" w:rsidP="00646792">
            <w:r w:rsidRPr="00506434"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506434" w:rsidRDefault="000974BC" w:rsidP="00646792">
            <w:r>
              <w:t>10302230010000110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506434" w:rsidRDefault="000974BC" w:rsidP="00646792">
            <w:r>
              <w:t>Доходы от уплаты акцизов на дизельное топливо</w:t>
            </w:r>
            <w:proofErr w:type="gramStart"/>
            <w:r>
              <w:t xml:space="preserve"> ,</w:t>
            </w:r>
            <w:proofErr w:type="gramEnd"/>
            <w:r>
              <w:t xml:space="preserve">подлежащее распределению между бюджетами субъектов РФ и местными бюджетами с </w:t>
            </w:r>
            <w:r>
              <w:lastRenderedPageBreak/>
              <w:t>учетом установленных дифференцированных нормативов отчислений в местные бюджеты.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506434" w:rsidRDefault="000974BC" w:rsidP="00646792">
            <w:r>
              <w:lastRenderedPageBreak/>
              <w:t>310100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506434" w:rsidRDefault="000974BC" w:rsidP="00646792">
            <w:r>
              <w:t>75952,36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506434" w:rsidRDefault="000974BC" w:rsidP="00646792">
            <w:r w:rsidRPr="00506434">
              <w:t>24,5</w:t>
            </w:r>
          </w:p>
        </w:tc>
      </w:tr>
      <w:tr w:rsidR="000974BC" w:rsidTr="00646792">
        <w:trPr>
          <w:trHeight w:val="15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506434" w:rsidRDefault="000974BC" w:rsidP="00646792">
            <w:r w:rsidRPr="00506434">
              <w:lastRenderedPageBreak/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506434" w:rsidRDefault="000974BC" w:rsidP="00646792">
            <w:r>
              <w:t>10302240010000110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506434" w:rsidRDefault="000974BC" w:rsidP="00646792">
            <w:r>
              <w:t>Доходы от уплаты акцизов на моторные масла для дизельных и (или</w:t>
            </w:r>
            <w:proofErr w:type="gramStart"/>
            <w:r>
              <w:t>)к</w:t>
            </w:r>
            <w:proofErr w:type="gramEnd"/>
            <w:r>
              <w:t xml:space="preserve">арбюраторных ( </w:t>
            </w:r>
            <w:proofErr w:type="spellStart"/>
            <w:r>
              <w:t>инжекторных</w:t>
            </w:r>
            <w:proofErr w:type="spellEnd"/>
            <w:r>
              <w:t>)двигателей ,подлежащее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 w:rsidRPr="00ED3DA3">
              <w:t>7400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t>1207,17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t>16,3</w:t>
            </w:r>
          </w:p>
        </w:tc>
      </w:tr>
      <w:tr w:rsidR="000974BC" w:rsidTr="00646792">
        <w:trPr>
          <w:trHeight w:val="13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t>10302250010000110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F31FA1" w:rsidRDefault="000974BC" w:rsidP="00646792">
            <w:pPr>
              <w:rPr>
                <w:b/>
              </w:rPr>
            </w:pPr>
            <w:r>
              <w:t>Доходы от уплаты акцизов на автомобильный бензин</w:t>
            </w:r>
            <w:proofErr w:type="gramStart"/>
            <w:r>
              <w:t xml:space="preserve">  ,</w:t>
            </w:r>
            <w:proofErr w:type="gramEnd"/>
            <w:r>
              <w:t>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t>273</w:t>
            </w:r>
            <w:r w:rsidRPr="00ED3DA3">
              <w:t>300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t>114764,79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t>42,0</w:t>
            </w:r>
          </w:p>
        </w:tc>
      </w:tr>
      <w:tr w:rsidR="000974BC" w:rsidTr="00646792">
        <w:trPr>
          <w:trHeight w:val="12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t>10302260010000110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F31FA1" w:rsidRDefault="000974BC" w:rsidP="00646792">
            <w:pPr>
              <w:rPr>
                <w:b/>
              </w:rPr>
            </w:pPr>
            <w:r>
              <w:t>Доходы от уплаты акцизов на прямогонный бензин</w:t>
            </w:r>
            <w:proofErr w:type="gramStart"/>
            <w:r>
              <w:t xml:space="preserve"> ,</w:t>
            </w:r>
            <w:proofErr w:type="gramEnd"/>
            <w:r>
              <w:t>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 w:rsidRPr="00ED3DA3">
              <w:t>33500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 w:rsidRPr="00ED3DA3">
              <w:t>3,25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 w:rsidRPr="00ED3DA3">
              <w:t>0,01</w:t>
            </w:r>
          </w:p>
        </w:tc>
      </w:tr>
      <w:tr w:rsidR="000974BC" w:rsidTr="00646792">
        <w:trPr>
          <w:trHeight w:val="17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1 05 00000 00 0000 000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</w:p>
        </w:tc>
      </w:tr>
      <w:tr w:rsidR="000974BC" w:rsidTr="00646792">
        <w:trPr>
          <w:trHeight w:val="56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1 05 03000 01 0000 110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Единый сельскохозяйственный налог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</w:tr>
      <w:tr w:rsidR="000974BC" w:rsidTr="00646792">
        <w:trPr>
          <w:trHeight w:val="33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pPr>
              <w:rPr>
                <w:b/>
              </w:rPr>
            </w:pPr>
            <w:r w:rsidRPr="00ED3DA3"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pPr>
              <w:rPr>
                <w:b/>
              </w:rPr>
            </w:pPr>
            <w:r w:rsidRPr="00ED3DA3">
              <w:rPr>
                <w:b/>
              </w:rPr>
              <w:t>10600000000000000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pPr>
              <w:rPr>
                <w:b/>
              </w:rPr>
            </w:pPr>
            <w:r w:rsidRPr="00ED3DA3">
              <w:rPr>
                <w:b/>
              </w:rPr>
              <w:t xml:space="preserve">Налоги на имущество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pPr>
              <w:rPr>
                <w:b/>
              </w:rPr>
            </w:pPr>
            <w:r>
              <w:rPr>
                <w:b/>
              </w:rPr>
              <w:t>1023000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pPr>
              <w:rPr>
                <w:b/>
              </w:rPr>
            </w:pPr>
            <w:r w:rsidRPr="00ED3DA3">
              <w:rPr>
                <w:b/>
              </w:rPr>
              <w:t>185281,94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pPr>
              <w:rPr>
                <w:b/>
              </w:rPr>
            </w:pPr>
            <w:r w:rsidRPr="00ED3DA3">
              <w:rPr>
                <w:b/>
              </w:rPr>
              <w:t>18,1</w:t>
            </w:r>
          </w:p>
        </w:tc>
      </w:tr>
      <w:tr w:rsidR="000974BC" w:rsidTr="00646792">
        <w:trPr>
          <w:trHeight w:val="28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 w:rsidRPr="00ED3DA3"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 w:rsidRPr="00ED3DA3">
              <w:t>10601030100000110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 w:rsidRPr="00ED3DA3">
              <w:t>Налог на имущество физ.      лиц, зачисляемый в бюджеты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t>298000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t>2234,50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t>0,7</w:t>
            </w:r>
          </w:p>
        </w:tc>
      </w:tr>
      <w:tr w:rsidR="000974BC" w:rsidTr="00646792">
        <w:trPr>
          <w:trHeight w:val="28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 w:rsidRPr="00ED3DA3"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 w:rsidRPr="00ED3DA3">
              <w:t>1 06 06000 00 0000 110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 w:rsidRPr="00ED3DA3">
              <w:t>Земельный налог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 w:rsidRPr="00ED3DA3">
              <w:t>725000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t>183047,44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t>25,2</w:t>
            </w:r>
          </w:p>
        </w:tc>
      </w:tr>
      <w:tr w:rsidR="000974BC" w:rsidTr="00646792">
        <w:trPr>
          <w:trHeight w:val="3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1 06 06013 10 0000 110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</w:t>
            </w:r>
            <w:r>
              <w:lastRenderedPageBreak/>
              <w:t>налогообложения, расположенным в границах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lastRenderedPageBreak/>
              <w:t>695000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t>180026,44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r>
              <w:t>25,9</w:t>
            </w:r>
          </w:p>
        </w:tc>
      </w:tr>
      <w:tr w:rsidR="000974BC" w:rsidTr="00646792">
        <w:trPr>
          <w:trHeight w:val="3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lastRenderedPageBreak/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1 06 06023 10 0000 110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применяемым к объектам налогообложения, расположенным в границах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30000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3021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10,1</w:t>
            </w:r>
          </w:p>
        </w:tc>
      </w:tr>
      <w:tr w:rsidR="000974BC" w:rsidTr="00646792">
        <w:trPr>
          <w:trHeight w:val="2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66ACC" w:rsidRDefault="000974BC" w:rsidP="0064679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66ACC" w:rsidRDefault="000974BC" w:rsidP="0064679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1 08 00000 00 0000 000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66ACC" w:rsidRDefault="000974BC" w:rsidP="0064679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Государственная пошлина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66AC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9000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66AC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1700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66AC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18,9</w:t>
            </w:r>
          </w:p>
        </w:tc>
      </w:tr>
      <w:tr w:rsidR="000974BC" w:rsidTr="00646792">
        <w:trPr>
          <w:trHeight w:val="180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</w:t>
            </w:r>
          </w:p>
          <w:p w:rsidR="000974BC" w:rsidRDefault="000974BC" w:rsidP="00646792"/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1 08 04020 01 1000 110</w:t>
            </w:r>
          </w:p>
          <w:p w:rsidR="000974BC" w:rsidRDefault="000974BC" w:rsidP="00646792"/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>
              <w:t>самоуправлении</w:t>
            </w:r>
            <w:proofErr w:type="gramEnd"/>
            <w: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pPr>
              <w:rPr>
                <w:i/>
              </w:rPr>
            </w:pPr>
            <w:r w:rsidRPr="00ED3DA3">
              <w:rPr>
                <w:i/>
              </w:rPr>
              <w:t>9000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pPr>
              <w:rPr>
                <w:i/>
              </w:rPr>
            </w:pPr>
            <w:r w:rsidRPr="00ED3DA3">
              <w:rPr>
                <w:i/>
              </w:rPr>
              <w:t>1700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pPr>
              <w:rPr>
                <w:i/>
              </w:rPr>
            </w:pPr>
            <w:r w:rsidRPr="00ED3DA3">
              <w:rPr>
                <w:i/>
              </w:rPr>
              <w:t>18,9</w:t>
            </w:r>
          </w:p>
        </w:tc>
      </w:tr>
      <w:tr w:rsidR="000974BC" w:rsidTr="00646792">
        <w:trPr>
          <w:trHeight w:val="942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pPr>
              <w:rPr>
                <w:b/>
              </w:rPr>
            </w:pPr>
            <w:r w:rsidRPr="00ED3DA3"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 w:rsidRPr="00ED3DA3">
              <w:rPr>
                <w:b/>
              </w:rPr>
              <w:t>10900000000000000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pPr>
              <w:rPr>
                <w:b/>
              </w:rPr>
            </w:pPr>
            <w:r w:rsidRPr="00ED3DA3">
              <w:rPr>
                <w:b/>
              </w:rPr>
              <w:t>Задолженность по отмененным налогам</w:t>
            </w:r>
            <w:proofErr w:type="gramStart"/>
            <w:r w:rsidRPr="00ED3DA3">
              <w:rPr>
                <w:b/>
              </w:rPr>
              <w:t xml:space="preserve"> ,</w:t>
            </w:r>
            <w:proofErr w:type="gramEnd"/>
            <w:r w:rsidRPr="00ED3DA3">
              <w:rPr>
                <w:b/>
              </w:rPr>
              <w:t>сборам и иным платежам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D3DA3" w:rsidRDefault="000974BC" w:rsidP="00646792">
            <w:pPr>
              <w:rPr>
                <w:b/>
              </w:rPr>
            </w:pPr>
            <w:r w:rsidRPr="00ED3DA3">
              <w:rPr>
                <w:b/>
              </w:rPr>
              <w:t>43990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</w:tr>
      <w:tr w:rsidR="000974BC" w:rsidTr="00646792">
        <w:trPr>
          <w:trHeight w:val="16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F0F0E" w:rsidRDefault="000974BC" w:rsidP="00646792">
            <w:pPr>
              <w:rPr>
                <w:i/>
              </w:rPr>
            </w:pPr>
            <w:r w:rsidRPr="008F0F0E">
              <w:rPr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F0F0E" w:rsidRDefault="000974BC" w:rsidP="00646792">
            <w:pPr>
              <w:rPr>
                <w:i/>
              </w:rPr>
            </w:pPr>
            <w:r w:rsidRPr="008F0F0E">
              <w:rPr>
                <w:i/>
              </w:rPr>
              <w:t>10904053100000110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F0F0E" w:rsidRDefault="000974BC" w:rsidP="00646792">
            <w:pPr>
              <w:rPr>
                <w:i/>
              </w:rPr>
            </w:pPr>
            <w:r w:rsidRPr="008F0F0E">
              <w:rPr>
                <w:i/>
              </w:rPr>
              <w:t>Земельный налог /по обязательствам</w:t>
            </w:r>
            <w:proofErr w:type="gramStart"/>
            <w:r w:rsidRPr="008F0F0E">
              <w:rPr>
                <w:i/>
              </w:rPr>
              <w:t xml:space="preserve"> ,</w:t>
            </w:r>
            <w:proofErr w:type="gramEnd"/>
            <w:r w:rsidRPr="008F0F0E">
              <w:rPr>
                <w:i/>
              </w:rPr>
              <w:t>возникшим до 01.01.2006г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F0F0E" w:rsidRDefault="000974BC" w:rsidP="00646792">
            <w:pPr>
              <w:rPr>
                <w:i/>
              </w:rPr>
            </w:pPr>
            <w:r>
              <w:rPr>
                <w:i/>
              </w:rPr>
              <w:t>43990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</w:p>
        </w:tc>
      </w:tr>
      <w:tr w:rsidR="000974BC" w:rsidTr="00646792">
        <w:trPr>
          <w:trHeight w:val="16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1 11 00000 00 0000 000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Доходы от использования имущества</w:t>
            </w:r>
            <w:proofErr w:type="gramStart"/>
            <w:r>
              <w:rPr>
                <w:b/>
                <w:i/>
              </w:rPr>
              <w:t xml:space="preserve"> ,</w:t>
            </w:r>
            <w:proofErr w:type="gramEnd"/>
            <w:r>
              <w:rPr>
                <w:b/>
                <w:i/>
              </w:rPr>
              <w:t>находящегося в государственной и муниципальной собственности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48500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429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0,9</w:t>
            </w:r>
          </w:p>
        </w:tc>
      </w:tr>
      <w:tr w:rsidR="000974BC" w:rsidTr="00646792">
        <w:trPr>
          <w:trHeight w:val="213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1 11 0501310 0000 120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24600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-1146</w:t>
            </w:r>
          </w:p>
          <w:p w:rsidR="000974BC" w:rsidRPr="008B6D88" w:rsidRDefault="000974BC" w:rsidP="00646792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</w:tr>
      <w:tr w:rsidR="000974BC" w:rsidTr="00646792">
        <w:trPr>
          <w:trHeight w:val="35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F0F0E" w:rsidRDefault="000974BC" w:rsidP="00646792">
            <w:pPr>
              <w:rPr>
                <w:i/>
              </w:rPr>
            </w:pPr>
            <w:r w:rsidRPr="008F0F0E">
              <w:rPr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F0F0E" w:rsidRDefault="000974BC" w:rsidP="00646792">
            <w:pPr>
              <w:rPr>
                <w:i/>
              </w:rPr>
            </w:pPr>
            <w:r w:rsidRPr="008F0F0E">
              <w:rPr>
                <w:i/>
              </w:rPr>
              <w:t>11105075100000120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F0F0E" w:rsidRDefault="000974BC" w:rsidP="00646792">
            <w:pPr>
              <w:rPr>
                <w:i/>
              </w:rPr>
            </w:pPr>
            <w:r w:rsidRPr="008F0F0E">
              <w:rPr>
                <w:i/>
              </w:rPr>
              <w:t>Доходы от сдачи в аренду имущества</w:t>
            </w:r>
            <w:proofErr w:type="gramStart"/>
            <w:r w:rsidRPr="008F0F0E">
              <w:rPr>
                <w:i/>
              </w:rPr>
              <w:t xml:space="preserve"> ,</w:t>
            </w:r>
            <w:proofErr w:type="gramEnd"/>
            <w:r w:rsidRPr="008F0F0E">
              <w:rPr>
                <w:i/>
              </w:rPr>
              <w:t>составляющего казну поселений</w:t>
            </w:r>
            <w:r>
              <w:rPr>
                <w:i/>
              </w:rPr>
              <w:t>(за исключением земельных участков)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F0F0E" w:rsidRDefault="000974BC" w:rsidP="00646792">
            <w:pPr>
              <w:rPr>
                <w:i/>
              </w:rPr>
            </w:pPr>
            <w:r w:rsidRPr="008F0F0E">
              <w:rPr>
                <w:i/>
              </w:rPr>
              <w:t>23900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F0F0E" w:rsidRDefault="000974BC" w:rsidP="00646792">
            <w:pPr>
              <w:rPr>
                <w:i/>
              </w:rPr>
            </w:pPr>
            <w:r w:rsidRPr="008F0F0E">
              <w:rPr>
                <w:i/>
              </w:rPr>
              <w:t>1575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F0F0E" w:rsidRDefault="000974BC" w:rsidP="00646792">
            <w:pPr>
              <w:rPr>
                <w:i/>
              </w:rPr>
            </w:pPr>
            <w:r w:rsidRPr="008F0F0E">
              <w:rPr>
                <w:i/>
              </w:rPr>
              <w:t>6,6</w:t>
            </w:r>
          </w:p>
        </w:tc>
      </w:tr>
      <w:tr w:rsidR="000974BC" w:rsidTr="00646792">
        <w:trPr>
          <w:trHeight w:val="75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66ACC" w:rsidRDefault="000974BC" w:rsidP="0064679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lastRenderedPageBreak/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66ACC" w:rsidRDefault="000974BC" w:rsidP="0064679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 xml:space="preserve">1 13 00000 00 0000 000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66ACC" w:rsidRDefault="000974BC" w:rsidP="0064679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Доходы от оказания платных услуг</w:t>
            </w:r>
            <w:r>
              <w:rPr>
                <w:b/>
                <w:i/>
              </w:rPr>
              <w:t xml:space="preserve"> и компенсации государства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66AC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16900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66AC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E66ACC" w:rsidRDefault="000974BC" w:rsidP="00646792">
            <w:pPr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0974BC" w:rsidTr="00646792">
        <w:trPr>
          <w:trHeight w:val="42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F0F0E" w:rsidRDefault="000974BC" w:rsidP="00646792">
            <w:r>
              <w:t>227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F0F0E" w:rsidRDefault="000974BC" w:rsidP="00646792">
            <w:r>
              <w:t>11302065100000130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F0F0E" w:rsidRDefault="000974BC" w:rsidP="00646792">
            <w: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F0F0E" w:rsidRDefault="000974BC" w:rsidP="00646792">
            <w:r>
              <w:t>16900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F0F0E" w:rsidRDefault="000974BC" w:rsidP="00646792">
            <w: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8F0F0E" w:rsidRDefault="000974BC" w:rsidP="00646792">
            <w:r>
              <w:t>-</w:t>
            </w:r>
          </w:p>
        </w:tc>
      </w:tr>
      <w:tr w:rsidR="000974BC" w:rsidTr="00646792">
        <w:trPr>
          <w:trHeight w:val="7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227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11302995100000130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Прочие доходы от компенсации затрат бюджетов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</w:tr>
      <w:tr w:rsidR="000974BC" w:rsidTr="00646792">
        <w:trPr>
          <w:trHeight w:val="68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227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11301995100000130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Прочие доходы от оказания платных услуг (работ) получателями средств бюджетов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</w:tr>
      <w:tr w:rsidR="000974BC" w:rsidTr="00646792">
        <w:trPr>
          <w:trHeight w:val="3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1140000000000 000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tabs>
                <w:tab w:val="left" w:pos="972"/>
              </w:tabs>
              <w:rPr>
                <w:b/>
              </w:rPr>
            </w:pPr>
            <w:r>
              <w:rPr>
                <w:b/>
              </w:rPr>
              <w:t>908,16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</w:p>
        </w:tc>
      </w:tr>
      <w:tr w:rsidR="000974BC" w:rsidTr="00646792">
        <w:trPr>
          <w:trHeight w:val="23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A04A59" w:rsidRDefault="000974BC" w:rsidP="00646792">
            <w:r w:rsidRPr="00A04A59"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A04A59" w:rsidRDefault="000974BC" w:rsidP="00646792">
            <w:r w:rsidRPr="00A04A59">
              <w:t>114020</w:t>
            </w:r>
            <w:r>
              <w:t>5310000041</w:t>
            </w:r>
            <w:r w:rsidRPr="00A04A59">
              <w:t>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9E56BB" w:rsidRDefault="000974BC" w:rsidP="00646792">
            <w:r w:rsidRPr="009E56BB">
              <w:t>Доходы от реализации имущества</w:t>
            </w:r>
            <w:proofErr w:type="gramStart"/>
            <w:r w:rsidRPr="009E56BB">
              <w:t xml:space="preserve"> ,</w:t>
            </w:r>
            <w:proofErr w:type="gramEnd"/>
            <w:r w:rsidRPr="009E56BB">
              <w:t xml:space="preserve">находящегося в собственности поселений (за исключением имущества муниципальных бюджетных и автономных учреждений)в части реализации основных средств по указанному имуществу.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</w:p>
        </w:tc>
      </w:tr>
      <w:tr w:rsidR="000974BC" w:rsidTr="00646792">
        <w:trPr>
          <w:trHeight w:val="15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A04A59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A04A59" w:rsidRDefault="000974BC" w:rsidP="00646792">
            <w:r>
              <w:t>11406013100000430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9E56BB" w:rsidRDefault="000974BC" w:rsidP="00646792">
            <w:r>
              <w:t>Доходы от продажи земельных участков</w:t>
            </w:r>
            <w:proofErr w:type="gramStart"/>
            <w:r>
              <w:t xml:space="preserve"> ,</w:t>
            </w:r>
            <w:proofErr w:type="gramEnd"/>
            <w:r>
              <w:t>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9E56BB" w:rsidRDefault="000974BC" w:rsidP="00646792">
            <w:r w:rsidRPr="009E56BB">
              <w:t>908,16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</w:p>
        </w:tc>
      </w:tr>
      <w:tr w:rsidR="000974BC" w:rsidTr="00646792">
        <w:trPr>
          <w:trHeight w:val="13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7B61DC" w:rsidRDefault="000974BC" w:rsidP="00646792">
            <w:pPr>
              <w:rPr>
                <w:b/>
              </w:rPr>
            </w:pPr>
            <w:r w:rsidRPr="007B61DC"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7B61DC" w:rsidRDefault="000974BC" w:rsidP="00646792">
            <w:pPr>
              <w:rPr>
                <w:b/>
              </w:rPr>
            </w:pPr>
            <w:r w:rsidRPr="007B61DC">
              <w:rPr>
                <w:b/>
              </w:rPr>
              <w:t>1 16 00000 00 0000 000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7B61DC" w:rsidRDefault="000974BC" w:rsidP="00646792">
            <w:pPr>
              <w:rPr>
                <w:b/>
              </w:rPr>
            </w:pPr>
            <w:r w:rsidRPr="007B61DC">
              <w:rPr>
                <w:b/>
              </w:rPr>
              <w:t>Штрафы</w:t>
            </w:r>
            <w:proofErr w:type="gramStart"/>
            <w:r w:rsidRPr="007B61DC">
              <w:rPr>
                <w:b/>
              </w:rPr>
              <w:t xml:space="preserve"> ,</w:t>
            </w:r>
            <w:proofErr w:type="gramEnd"/>
            <w:r w:rsidRPr="007B61DC">
              <w:rPr>
                <w:b/>
              </w:rPr>
              <w:t>санкции ,возмещение ущерба.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2000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7B61DC" w:rsidRDefault="000974BC" w:rsidP="00646792">
            <w:pPr>
              <w:rPr>
                <w:b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</w:p>
        </w:tc>
      </w:tr>
      <w:tr w:rsidR="000974BC" w:rsidTr="00646792">
        <w:trPr>
          <w:trHeight w:val="12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11623050100000140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Доходы от возмещения ущерба при возникновении страховых случаев</w:t>
            </w:r>
            <w:proofErr w:type="gramStart"/>
            <w:r>
              <w:t xml:space="preserve"> ,</w:t>
            </w:r>
            <w:proofErr w:type="gramEnd"/>
            <w:r>
              <w:t>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9E56BB" w:rsidRDefault="000974BC" w:rsidP="0064679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</w:p>
        </w:tc>
      </w:tr>
      <w:tr w:rsidR="000974BC" w:rsidTr="00646792">
        <w:trPr>
          <w:trHeight w:val="13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11651040020000140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Денежные взыскания (штрафы)</w:t>
            </w:r>
            <w:proofErr w:type="gramStart"/>
            <w:r>
              <w:t>,у</w:t>
            </w:r>
            <w:proofErr w:type="gramEnd"/>
            <w:r>
              <w:t>становленные законами субъектов за несоблюдение муниципальных правовых актов ,зачисляемые в бюджеты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CB2526" w:rsidRDefault="000974BC" w:rsidP="00646792">
            <w:r w:rsidRPr="00CB2526">
              <w:t>2000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9E56BB" w:rsidRDefault="000974BC" w:rsidP="0064679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</w:p>
        </w:tc>
      </w:tr>
      <w:tr w:rsidR="000974BC" w:rsidTr="00646792">
        <w:trPr>
          <w:trHeight w:val="15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7B61DC" w:rsidRDefault="000974BC" w:rsidP="00646792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7B61DC" w:rsidRDefault="000974BC" w:rsidP="00646792">
            <w:pPr>
              <w:rPr>
                <w:b/>
              </w:rPr>
            </w:pPr>
            <w:r>
              <w:rPr>
                <w:b/>
              </w:rPr>
              <w:t>1 17 00000 00 0000 000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7B61DC" w:rsidRDefault="000974BC" w:rsidP="00646792">
            <w:pPr>
              <w:rPr>
                <w:b/>
              </w:rPr>
            </w:pPr>
            <w:r>
              <w:rPr>
                <w:b/>
              </w:rPr>
              <w:t xml:space="preserve">Прочие неналоговые доходы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9E56BB" w:rsidRDefault="000974BC" w:rsidP="0064679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</w:p>
        </w:tc>
      </w:tr>
      <w:tr w:rsidR="000974BC" w:rsidTr="00646792">
        <w:trPr>
          <w:trHeight w:val="11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11701050100000180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Невыясненные поступления</w:t>
            </w:r>
            <w:proofErr w:type="gramStart"/>
            <w:r>
              <w:t xml:space="preserve"> ,</w:t>
            </w:r>
            <w:proofErr w:type="gramEnd"/>
            <w:r>
              <w:t xml:space="preserve">зачисляемые в бюджеты </w:t>
            </w:r>
            <w:r>
              <w:lastRenderedPageBreak/>
              <w:t>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Pr="009E56BB" w:rsidRDefault="000974BC" w:rsidP="0064679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</w:p>
        </w:tc>
      </w:tr>
      <w:tr w:rsidR="000974BC" w:rsidTr="00646792">
        <w:trPr>
          <w:trHeight w:val="3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lastRenderedPageBreak/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3526100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1374400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39,00</w:t>
            </w:r>
          </w:p>
        </w:tc>
      </w:tr>
      <w:tr w:rsidR="000974BC" w:rsidTr="00646792">
        <w:trPr>
          <w:trHeight w:val="8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2 02 01001 10 0000 151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 xml:space="preserve">Дотация бюджетам поселений на выравнивание  бюджетной  обеспеченности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2053400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1026700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50,0</w:t>
            </w:r>
          </w:p>
        </w:tc>
      </w:tr>
      <w:tr w:rsidR="000974BC" w:rsidTr="00646792">
        <w:trPr>
          <w:trHeight w:val="51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 xml:space="preserve">2 02 01003 10 0000 151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Дотация бюджетам поселений на поддержку мер по обеспечению сбалансированности бюджетов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</w:tr>
      <w:tr w:rsidR="000974BC" w:rsidTr="00646792">
        <w:trPr>
          <w:trHeight w:val="51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20202999100000151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Прочие субсидии бюджетам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1405000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280000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19,9</w:t>
            </w:r>
          </w:p>
        </w:tc>
      </w:tr>
      <w:tr w:rsidR="000974BC" w:rsidTr="00646792">
        <w:trPr>
          <w:trHeight w:val="3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2 02  03015 10 0000 151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67700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67700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100,0</w:t>
            </w:r>
          </w:p>
        </w:tc>
      </w:tr>
      <w:tr w:rsidR="000974BC" w:rsidTr="00646792">
        <w:trPr>
          <w:trHeight w:val="3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20204999100000151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r>
              <w:t>Прочие межбюджетные трансферты</w:t>
            </w:r>
            <w:proofErr w:type="gramStart"/>
            <w:r>
              <w:t xml:space="preserve"> ,</w:t>
            </w:r>
            <w:proofErr w:type="gramEnd"/>
            <w:r>
              <w:t>передаваемые бюджетам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</w:tr>
      <w:tr w:rsidR="000974BC" w:rsidTr="0064679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/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доходов  поселения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5511000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1841739,30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BC" w:rsidRDefault="000974BC" w:rsidP="00646792">
            <w:pPr>
              <w:rPr>
                <w:b/>
              </w:rPr>
            </w:pPr>
            <w:r>
              <w:rPr>
                <w:b/>
              </w:rPr>
              <w:t>33,4</w:t>
            </w:r>
          </w:p>
        </w:tc>
      </w:tr>
    </w:tbl>
    <w:p w:rsidR="000974BC" w:rsidRDefault="000974BC" w:rsidP="000974BC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</w:t>
      </w:r>
    </w:p>
    <w:p w:rsidR="000974BC" w:rsidRDefault="000974BC" w:rsidP="000974BC">
      <w:pPr>
        <w:jc w:val="center"/>
        <w:rPr>
          <w:b/>
        </w:rPr>
      </w:pPr>
    </w:p>
    <w:p w:rsidR="000974BC" w:rsidRDefault="000974BC" w:rsidP="000974BC">
      <w:pPr>
        <w:jc w:val="center"/>
        <w:rPr>
          <w:b/>
        </w:rPr>
      </w:pPr>
    </w:p>
    <w:p w:rsidR="000974BC" w:rsidRDefault="000974BC" w:rsidP="000974BC">
      <w:pPr>
        <w:jc w:val="center"/>
        <w:rPr>
          <w:b/>
        </w:rPr>
      </w:pPr>
    </w:p>
    <w:p w:rsidR="000974BC" w:rsidRDefault="000974BC" w:rsidP="000974BC"/>
    <w:p w:rsidR="000974BC" w:rsidRDefault="000974BC" w:rsidP="000974BC"/>
    <w:p w:rsidR="000974BC" w:rsidRDefault="000974BC" w:rsidP="000974BC"/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tbl>
      <w:tblPr>
        <w:tblW w:w="93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7"/>
        <w:gridCol w:w="557"/>
        <w:gridCol w:w="4149"/>
        <w:gridCol w:w="1332"/>
        <w:gridCol w:w="1128"/>
        <w:gridCol w:w="946"/>
        <w:gridCol w:w="828"/>
        <w:gridCol w:w="45"/>
        <w:gridCol w:w="35"/>
      </w:tblGrid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202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Приложение 3</w:t>
            </w: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202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 решению Совета</w:t>
            </w: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202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депутатов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Лихачевского</w:t>
            </w:r>
            <w:proofErr w:type="gramEnd"/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202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сельского поселения</w:t>
            </w: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202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№56  от   10.06.14</w:t>
            </w: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202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"Об исполнении бюджета </w:t>
            </w: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202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Лихачевского сельского поселения</w:t>
            </w: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202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по состоянию на 01.04.2014 г.</w:t>
            </w: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5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 w:rsidP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  <w:t>Распределение расходов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75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 w:rsidP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  <w:t>(в разрезе разделов и подразделов функциональной классификации расходов)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 w:rsidP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 w:rsidP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 w:rsidP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по состоянию на 01.04.2014г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214"/>
        </w:trPr>
        <w:tc>
          <w:tcPr>
            <w:tcW w:w="93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MS Sans Serif" w:eastAsiaTheme="minorHAnsi" w:hAnsi="MS Sans Serif" w:cs="MS Sans Serif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(руб.)</w:t>
            </w: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5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MS Sans Serif" w:eastAsiaTheme="minorHAnsi" w:hAnsi="MS Sans Serif" w:cs="MS Sans Serif"/>
                <w:color w:val="000000"/>
                <w:sz w:val="16"/>
                <w:szCs w:val="16"/>
                <w:lang w:eastAsia="en-US"/>
              </w:rPr>
              <w:t>Р</w:t>
            </w:r>
            <w:proofErr w:type="gramEnd"/>
            <w:r>
              <w:rPr>
                <w:rFonts w:ascii="MS Sans Serif" w:eastAsiaTheme="minorHAnsi" w:hAnsi="MS Sans Serif" w:cs="MS Sans Serif"/>
                <w:color w:val="000000"/>
                <w:sz w:val="16"/>
                <w:szCs w:val="16"/>
                <w:lang w:eastAsia="en-US"/>
              </w:rPr>
              <w:t xml:space="preserve"> П </w:t>
            </w:r>
          </w:p>
        </w:tc>
        <w:tc>
          <w:tcPr>
            <w:tcW w:w="414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  <w:t>Наименование</w:t>
            </w:r>
          </w:p>
        </w:tc>
        <w:tc>
          <w:tcPr>
            <w:tcW w:w="133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MS Sans Serif" w:eastAsiaTheme="minorHAnsi" w:hAnsi="MS Sans Serif" w:cs="MS Sans Serif"/>
                <w:color w:val="000000"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11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  <w:t>исполнено</w:t>
            </w:r>
          </w:p>
        </w:tc>
        <w:tc>
          <w:tcPr>
            <w:tcW w:w="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% исполнения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37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MS Sans Serif" w:eastAsiaTheme="minorHAnsi" w:hAnsi="MS Sans Serif" w:cs="MS Sans Serif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MS Sans Serif" w:eastAsiaTheme="minorHAnsi" w:hAnsi="MS Sans Serif" w:cs="MS Sans Serif"/>
                <w:b/>
                <w:bCs/>
                <w:color w:val="000000"/>
                <w:sz w:val="17"/>
                <w:szCs w:val="17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17"/>
                <w:szCs w:val="17"/>
                <w:lang w:eastAsia="en-US"/>
              </w:rPr>
              <w:t>5511000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MS Sans Serif" w:eastAsiaTheme="minorHAnsi" w:hAnsi="MS Sans Serif" w:cs="MS Sans Serif"/>
                <w:b/>
                <w:bCs/>
                <w:color w:val="000000"/>
                <w:sz w:val="17"/>
                <w:szCs w:val="17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17"/>
                <w:szCs w:val="17"/>
                <w:lang w:eastAsia="en-US"/>
              </w:rPr>
              <w:t>731996,14</w:t>
            </w:r>
          </w:p>
        </w:tc>
        <w:tc>
          <w:tcPr>
            <w:tcW w:w="94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MS Sans Serif" w:eastAsiaTheme="minorHAnsi" w:hAnsi="MS Sans Serif" w:cs="MS Sans Serif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8"/>
                <w:szCs w:val="28"/>
                <w:lang w:eastAsia="en-US"/>
              </w:rPr>
              <w:t>13,30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</w:t>
            </w:r>
          </w:p>
        </w:tc>
        <w:tc>
          <w:tcPr>
            <w:tcW w:w="41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3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2918390</w:t>
            </w:r>
          </w:p>
        </w:tc>
        <w:tc>
          <w:tcPr>
            <w:tcW w:w="1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357358,19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12,20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01 02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1013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01 04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2633110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356288,19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13,20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01 06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Обеспечение деятельности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фин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.о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ргана</w:t>
            </w:r>
            <w:proofErr w:type="spellEnd"/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230280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1070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0,50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01 07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Обеспечение выборов и референдумов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01 11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Резервные фонды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01 13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02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67700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02 03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67700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03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110000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7188,78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6,50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03 10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Обеспечение противопожарной безопасности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110000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7188,78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6,50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774300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32543,5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4,20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04 09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Дорожное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хозяиств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дорожные фонды)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624300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2843,5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0,50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04 12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Другие вопросы в области национальной экономики 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150000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29700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19,80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Жилищно-коммунальное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хозяиство</w:t>
            </w:r>
            <w:proofErr w:type="spellEnd"/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443700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35678,17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05 01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Жилищное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хозяиство</w:t>
            </w:r>
            <w:proofErr w:type="spellEnd"/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05 02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Коммунальное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хозяиство</w:t>
            </w:r>
            <w:proofErr w:type="spellEnd"/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05 03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443700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35678,17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05 05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Другие вопросы в области ЖКХ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07 07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15840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3960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08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Культура, кинематография, средства массовой информации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1181070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295267,5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08 01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1181070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295267,5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11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11 01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Пенсионное обеспечение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Пенсионное обеспечение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>
      <w:pPr>
        <w:rPr>
          <w:sz w:val="28"/>
          <w:szCs w:val="28"/>
        </w:rPr>
      </w:pPr>
    </w:p>
    <w:p w:rsidR="000974BC" w:rsidRDefault="000974BC" w:rsidP="000974BC"/>
    <w:p w:rsidR="000974BC" w:rsidRDefault="000974BC" w:rsidP="000974BC"/>
    <w:p w:rsidR="004F137F" w:rsidRDefault="004F137F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p w:rsidR="000974BC" w:rsidRDefault="000974BC"/>
    <w:tbl>
      <w:tblPr>
        <w:tblW w:w="11302" w:type="dxa"/>
        <w:tblInd w:w="-96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9"/>
        <w:gridCol w:w="1649"/>
        <w:gridCol w:w="4168"/>
        <w:gridCol w:w="1582"/>
        <w:gridCol w:w="1529"/>
        <w:gridCol w:w="1125"/>
        <w:gridCol w:w="860"/>
      </w:tblGrid>
      <w:tr w:rsidR="000974BC" w:rsidTr="00500C82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53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0974BC" w:rsidRDefault="000974BC" w:rsidP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Приложение 4</w:t>
            </w:r>
          </w:p>
          <w:p w:rsidR="000974BC" w:rsidRDefault="000974BC" w:rsidP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к решению Совета депутатов </w:t>
            </w:r>
          </w:p>
          <w:p w:rsidR="000974BC" w:rsidRDefault="000974BC" w:rsidP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Лихачевского сельского поселения</w:t>
            </w:r>
          </w:p>
          <w:p w:rsidR="000974BC" w:rsidRDefault="000974BC" w:rsidP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№56  от 10.06.2014</w:t>
            </w:r>
          </w:p>
          <w:p w:rsidR="000974BC" w:rsidRDefault="000974BC" w:rsidP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" Об исполнении бюджета </w:t>
            </w:r>
          </w:p>
          <w:p w:rsidR="000974BC" w:rsidRDefault="000974BC" w:rsidP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Лихачевского сельского поселения</w:t>
            </w:r>
          </w:p>
          <w:p w:rsidR="000974BC" w:rsidRDefault="000974BC" w:rsidP="00500C8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по состоянию на 01.04.2014г.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500C82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53" w:type="dxa"/>
            <w:gridSpan w:val="5"/>
            <w:vMerge/>
            <w:tcBorders>
              <w:left w:val="nil"/>
              <w:right w:val="nil"/>
            </w:tcBorders>
          </w:tcPr>
          <w:p w:rsidR="000974BC" w:rsidRDefault="000974BC" w:rsidP="00500C8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500C82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53" w:type="dxa"/>
            <w:gridSpan w:val="5"/>
            <w:vMerge/>
            <w:tcBorders>
              <w:left w:val="nil"/>
              <w:right w:val="nil"/>
            </w:tcBorders>
          </w:tcPr>
          <w:p w:rsidR="000974BC" w:rsidRDefault="000974BC" w:rsidP="00500C8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500C82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53" w:type="dxa"/>
            <w:gridSpan w:val="5"/>
            <w:vMerge/>
            <w:tcBorders>
              <w:left w:val="nil"/>
              <w:right w:val="nil"/>
            </w:tcBorders>
          </w:tcPr>
          <w:p w:rsidR="000974BC" w:rsidRDefault="000974BC" w:rsidP="00500C8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500C82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53" w:type="dxa"/>
            <w:gridSpan w:val="5"/>
            <w:vMerge/>
            <w:tcBorders>
              <w:left w:val="nil"/>
              <w:right w:val="nil"/>
            </w:tcBorders>
          </w:tcPr>
          <w:p w:rsidR="000974BC" w:rsidRDefault="000974BC" w:rsidP="00500C8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500C82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53" w:type="dxa"/>
            <w:gridSpan w:val="5"/>
            <w:vMerge/>
            <w:tcBorders>
              <w:left w:val="nil"/>
              <w:right w:val="nil"/>
            </w:tcBorders>
          </w:tcPr>
          <w:p w:rsidR="000974BC" w:rsidRDefault="000974BC" w:rsidP="00500C8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500C82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53" w:type="dxa"/>
            <w:gridSpan w:val="5"/>
            <w:vMerge/>
            <w:tcBorders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D1421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10442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0974BC" w:rsidRDefault="000974BC" w:rsidP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  <w:t>Ведомственная структура на 2014 год</w:t>
            </w:r>
          </w:p>
          <w:p w:rsidR="000974BC" w:rsidRDefault="000974BC" w:rsidP="00D14210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  <w:t xml:space="preserve">(в разрезе разделов, подразделов, целевых статей и видов расходов    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 w:rsidP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D1421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10442" w:type="dxa"/>
            <w:gridSpan w:val="6"/>
            <w:vMerge/>
            <w:tcBorders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6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  <w:t xml:space="preserve">функциональной классификации расходов) </w:t>
            </w:r>
            <w:bookmarkStart w:id="0" w:name="_GoBack"/>
            <w:bookmarkEnd w:id="0"/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(руб.)</w:t>
            </w: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38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64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MS Sans Serif" w:eastAsiaTheme="minorHAnsi" w:hAnsi="MS Sans Serif" w:cs="MS Sans Serif"/>
                <w:color w:val="000000"/>
                <w:sz w:val="16"/>
                <w:szCs w:val="16"/>
                <w:lang w:eastAsia="en-US"/>
              </w:rPr>
              <w:t>Р</w:t>
            </w:r>
            <w:proofErr w:type="gramEnd"/>
            <w:r>
              <w:rPr>
                <w:rFonts w:ascii="MS Sans Serif" w:eastAsiaTheme="minorHAnsi" w:hAnsi="MS Sans Serif" w:cs="MS Sans Serif"/>
                <w:color w:val="000000"/>
                <w:sz w:val="16"/>
                <w:szCs w:val="16"/>
                <w:lang w:eastAsia="en-US"/>
              </w:rPr>
              <w:t xml:space="preserve"> П КЦСР КВР </w:t>
            </w:r>
          </w:p>
        </w:tc>
        <w:tc>
          <w:tcPr>
            <w:tcW w:w="416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  <w:t>Наименование</w:t>
            </w:r>
          </w:p>
        </w:tc>
        <w:tc>
          <w:tcPr>
            <w:tcW w:w="158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  <w:t>план</w:t>
            </w:r>
          </w:p>
        </w:tc>
        <w:tc>
          <w:tcPr>
            <w:tcW w:w="15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  <w:t>исполнено</w:t>
            </w: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%       исполнения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3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MS Sans Serif" w:eastAsiaTheme="minorHAnsi" w:hAnsi="MS Sans Serif" w:cs="MS Sans Serif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15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5511000</w:t>
            </w:r>
          </w:p>
        </w:tc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731996,14</w:t>
            </w:r>
          </w:p>
        </w:tc>
        <w:tc>
          <w:tcPr>
            <w:tcW w:w="112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MS Sans Serif" w:eastAsiaTheme="minorHAnsi" w:hAnsi="MS Sans Serif" w:cs="MS Sans Serif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8"/>
                <w:szCs w:val="28"/>
                <w:lang w:eastAsia="en-US"/>
              </w:rPr>
              <w:t>13,30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</w:t>
            </w:r>
          </w:p>
        </w:tc>
        <w:tc>
          <w:tcPr>
            <w:tcW w:w="41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5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2918390</w:t>
            </w:r>
          </w:p>
        </w:tc>
        <w:tc>
          <w:tcPr>
            <w:tcW w:w="15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357358,19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12,20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105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01 04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2633110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356288,19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13,50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01 04 0020400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Центральный аппарат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1859784,88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191233,65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10,20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01040020400121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Фонд оплаты труда и страховые взносы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761134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165155,31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21,70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01040020400122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Иные выплаты персоналу за исключением фонда оплаты труда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01040020400242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spellStart"/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работ.услуг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в сфере информационно-коммуникабельных технологий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30260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56,4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0,20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01 04 0020400 244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1066390,88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26021,94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2,40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0104 0020400 852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Уплата прочих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налогов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.с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боров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и иных платежей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0104 0020800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Глава местной администрации 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733992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144404,65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19,80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0104 0020800 121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733992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144404,65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19,80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0104 0928400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39333,12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20649,89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52,50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0104 0928400 121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Пособия по социальной помощи населению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39333,12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20649,89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52,50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01 06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обеспечение деятельности финансового органа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230280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1070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0,46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01 06 0020400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Центральный аппарат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230280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1070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0,46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01 06 0020400 530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230280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1070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0,46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01 11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Резервные фонды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01 11 0700500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Резервные фонды местных администраций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01 11 0700500 870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Прочие расходы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01 13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01 13 0900200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01 13 090200 244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01 13 0920300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01 13 0920300 244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02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67700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02 03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67700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02 03 2275118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67700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02 03 2275118 121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Фонд оплаты труда и страховые взносы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58258,77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02 03 2275118 244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9441,23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03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7188,78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6,50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03 10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Обеспечение пожарной безопасности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7188,78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6,50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03 10 2026700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7188,78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6,50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03 10 2026700 244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7188,78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6,50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774300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32543,5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4,20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04 09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Дорожное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хозяиств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дорожные фонды)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624300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2843,5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04 09 3150102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Дорожное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хозяиств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дорожные фонды)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624300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2843,5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04 09 3150102 244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622700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1243,5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0,20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04 09 3150102 852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Уплата прочих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налогов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.с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боров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и иных платежей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04 12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29700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19,80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04 12 3400300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29700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19,80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04 12 3400300 244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29700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19,80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05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443700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35678,17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05 03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443700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35678,17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05 03 5205100</w:t>
            </w:r>
          </w:p>
        </w:tc>
        <w:tc>
          <w:tcPr>
            <w:tcW w:w="7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субсидии на обеспечение условий предоставления муниципальных услуг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05 03 5205100500</w:t>
            </w:r>
          </w:p>
        </w:tc>
        <w:tc>
          <w:tcPr>
            <w:tcW w:w="5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05 03 6000100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Уличное освещение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125000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30000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05 03 6000100 244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125000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30000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05036000400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Организация и содержание мест захоронения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05036000400244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05 03 6000500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Прочие мероприятия по благоустройству города, городских округов и поселений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223700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230,82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05 03 7950001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5447,35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7,80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05 03 7950001 244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5447,35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7,80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05 03 6000500 244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223700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230,82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07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15840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3960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07 07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15840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3960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07 07 0322010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ДЦП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"Р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еализация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государств.молодежной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политики в Краснохолмском районе"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15840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3960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07 07 0322010 530 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15840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3960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08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Культура, кинематография, средства массовой информации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1181070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295267,5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08 01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1181070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295267,5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08 01 0212020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Программа развития отрасли "Культура"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728240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182060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08 01 0212020 530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728240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182060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0801 0212050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Программа развития отрасли "Культура"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452830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113207,5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974BC" w:rsidTr="000974B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0801 0212050 530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Фонд компенсаций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452830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113207,5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0974BC" w:rsidRDefault="000974B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0974BC" w:rsidRDefault="000974BC"/>
    <w:p w:rsidR="000974BC" w:rsidRDefault="000974BC"/>
    <w:p w:rsidR="000974BC" w:rsidRDefault="000974BC"/>
    <w:sectPr w:rsidR="000974BC" w:rsidSect="000974B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2555D"/>
    <w:multiLevelType w:val="hybridMultilevel"/>
    <w:tmpl w:val="431C0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41"/>
    <w:rsid w:val="000974BC"/>
    <w:rsid w:val="00483041"/>
    <w:rsid w:val="004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B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B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2433</Words>
  <Characters>13869</Characters>
  <Application>Microsoft Office Word</Application>
  <DocSecurity>0</DocSecurity>
  <Lines>115</Lines>
  <Paragraphs>32</Paragraphs>
  <ScaleCrop>false</ScaleCrop>
  <Company>Администрация Лихачевског с/п</Company>
  <LinksUpToDate>false</LinksUpToDate>
  <CharactersWithSpaces>16270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2014-11-25T07:22:00Z</dcterms:created>
  <dcterms:modified xsi:type="dcterms:W3CDTF">2014-11-25T07:25:00Z</dcterms:modified>
</cp:coreProperties>
</file>