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AFF" w:rsidRDefault="001F6AFF" w:rsidP="001F6AFF">
      <w:pPr>
        <w:jc w:val="center"/>
        <w:rPr>
          <w:b/>
          <w:sz w:val="28"/>
          <w:szCs w:val="28"/>
        </w:rPr>
      </w:pPr>
      <w:r>
        <w:rPr>
          <w:b/>
          <w:sz w:val="28"/>
          <w:szCs w:val="28"/>
        </w:rPr>
        <w:t xml:space="preserve">СОВЕТ ДЕПУТАТОВ ЛИХАЧЕВСКОГО СЕЛЬСКОГО ПОСЕЛЕНИЯ КРАНОХОЛМСКОГО РАЙОНА </w:t>
      </w:r>
    </w:p>
    <w:p w:rsidR="001F6AFF" w:rsidRDefault="001F6AFF" w:rsidP="001F6AFF">
      <w:pPr>
        <w:jc w:val="center"/>
        <w:rPr>
          <w:b/>
          <w:sz w:val="28"/>
          <w:szCs w:val="28"/>
        </w:rPr>
      </w:pPr>
      <w:r>
        <w:rPr>
          <w:b/>
          <w:sz w:val="28"/>
          <w:szCs w:val="28"/>
        </w:rPr>
        <w:t>ТВЕРСКОЙ ОБЛАСТИ</w:t>
      </w:r>
    </w:p>
    <w:p w:rsidR="001F6AFF" w:rsidRDefault="001F6AFF" w:rsidP="001F6AFF">
      <w:pPr>
        <w:jc w:val="center"/>
        <w:rPr>
          <w:b/>
          <w:sz w:val="28"/>
          <w:szCs w:val="28"/>
        </w:rPr>
      </w:pPr>
    </w:p>
    <w:p w:rsidR="001F6AFF" w:rsidRDefault="001F6AFF" w:rsidP="001F6AFF">
      <w:pPr>
        <w:jc w:val="center"/>
        <w:rPr>
          <w:b/>
          <w:sz w:val="28"/>
          <w:szCs w:val="28"/>
        </w:rPr>
      </w:pPr>
    </w:p>
    <w:p w:rsidR="001F6AFF" w:rsidRDefault="001F6AFF" w:rsidP="001F6AFF">
      <w:pPr>
        <w:jc w:val="center"/>
        <w:rPr>
          <w:b/>
          <w:sz w:val="28"/>
          <w:szCs w:val="28"/>
        </w:rPr>
      </w:pPr>
      <w:r>
        <w:rPr>
          <w:b/>
          <w:sz w:val="28"/>
          <w:szCs w:val="28"/>
        </w:rPr>
        <w:t>РЕШЕНИЕ</w:t>
      </w:r>
    </w:p>
    <w:p w:rsidR="001F6AFF" w:rsidRDefault="001F6AFF" w:rsidP="001F6AFF">
      <w:pPr>
        <w:jc w:val="center"/>
        <w:rPr>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3190"/>
        <w:gridCol w:w="3191"/>
      </w:tblGrid>
      <w:tr w:rsidR="001F6AFF" w:rsidTr="00F70FF1">
        <w:tc>
          <w:tcPr>
            <w:tcW w:w="3190" w:type="dxa"/>
            <w:hideMark/>
          </w:tcPr>
          <w:p w:rsidR="001F6AFF" w:rsidRDefault="001F6AFF" w:rsidP="00D4258C">
            <w:pPr>
              <w:rPr>
                <w:rFonts w:ascii="Times New Roman" w:hAnsi="Times New Roman"/>
                <w:b/>
                <w:sz w:val="28"/>
                <w:szCs w:val="28"/>
              </w:rPr>
            </w:pPr>
            <w:r>
              <w:rPr>
                <w:rFonts w:ascii="Times New Roman" w:hAnsi="Times New Roman"/>
                <w:b/>
                <w:sz w:val="28"/>
                <w:szCs w:val="28"/>
              </w:rPr>
              <w:t>1</w:t>
            </w:r>
            <w:r w:rsidR="00D4258C">
              <w:rPr>
                <w:rFonts w:ascii="Times New Roman" w:hAnsi="Times New Roman"/>
                <w:b/>
                <w:sz w:val="28"/>
                <w:szCs w:val="28"/>
              </w:rPr>
              <w:t>0</w:t>
            </w:r>
            <w:r>
              <w:rPr>
                <w:rFonts w:ascii="Times New Roman" w:hAnsi="Times New Roman"/>
                <w:b/>
                <w:sz w:val="28"/>
                <w:szCs w:val="28"/>
              </w:rPr>
              <w:t>.06.2014</w:t>
            </w:r>
          </w:p>
        </w:tc>
        <w:tc>
          <w:tcPr>
            <w:tcW w:w="3190" w:type="dxa"/>
            <w:hideMark/>
          </w:tcPr>
          <w:p w:rsidR="001F6AFF" w:rsidRDefault="001F6AFF" w:rsidP="00F70FF1">
            <w:pPr>
              <w:jc w:val="center"/>
              <w:rPr>
                <w:rFonts w:ascii="Times New Roman" w:hAnsi="Times New Roman"/>
                <w:b/>
                <w:sz w:val="28"/>
                <w:szCs w:val="28"/>
              </w:rPr>
            </w:pPr>
            <w:r>
              <w:rPr>
                <w:rFonts w:ascii="Times New Roman" w:hAnsi="Times New Roman"/>
                <w:b/>
                <w:sz w:val="28"/>
                <w:szCs w:val="28"/>
              </w:rPr>
              <w:t xml:space="preserve">д. </w:t>
            </w:r>
            <w:proofErr w:type="spellStart"/>
            <w:r>
              <w:rPr>
                <w:rFonts w:ascii="Times New Roman" w:hAnsi="Times New Roman"/>
                <w:b/>
                <w:sz w:val="28"/>
                <w:szCs w:val="28"/>
              </w:rPr>
              <w:t>Лихачево</w:t>
            </w:r>
            <w:proofErr w:type="spellEnd"/>
          </w:p>
        </w:tc>
        <w:tc>
          <w:tcPr>
            <w:tcW w:w="3191" w:type="dxa"/>
            <w:hideMark/>
          </w:tcPr>
          <w:p w:rsidR="001F6AFF" w:rsidRDefault="001F6AFF" w:rsidP="001F6AFF">
            <w:pPr>
              <w:jc w:val="center"/>
              <w:rPr>
                <w:rFonts w:ascii="Times New Roman" w:hAnsi="Times New Roman"/>
                <w:b/>
                <w:sz w:val="28"/>
                <w:szCs w:val="28"/>
              </w:rPr>
            </w:pPr>
            <w:r>
              <w:rPr>
                <w:rFonts w:ascii="Times New Roman" w:hAnsi="Times New Roman"/>
                <w:b/>
                <w:sz w:val="28"/>
                <w:szCs w:val="28"/>
              </w:rPr>
              <w:t>№59</w:t>
            </w:r>
          </w:p>
        </w:tc>
      </w:tr>
    </w:tbl>
    <w:p w:rsidR="00F63AF3" w:rsidRDefault="00F63AF3" w:rsidP="00F63AF3">
      <w:pPr>
        <w:ind w:firstLine="720"/>
        <w:rPr>
          <w:sz w:val="28"/>
          <w:szCs w:val="28"/>
        </w:rPr>
      </w:pPr>
    </w:p>
    <w:p w:rsidR="00F63AF3" w:rsidRDefault="00F63AF3" w:rsidP="00F63AF3">
      <w:pPr>
        <w:rPr>
          <w:sz w:val="28"/>
          <w:szCs w:val="28"/>
        </w:rPr>
      </w:pPr>
      <w:r>
        <w:rPr>
          <w:sz w:val="28"/>
          <w:szCs w:val="28"/>
        </w:rPr>
        <w:t xml:space="preserve">«Об утверждении Положения о </w:t>
      </w:r>
    </w:p>
    <w:p w:rsidR="001F6AFF" w:rsidRDefault="00F63AF3" w:rsidP="00F63AF3">
      <w:pPr>
        <w:rPr>
          <w:sz w:val="28"/>
          <w:szCs w:val="28"/>
        </w:rPr>
      </w:pPr>
      <w:r>
        <w:rPr>
          <w:sz w:val="28"/>
          <w:szCs w:val="28"/>
        </w:rPr>
        <w:t xml:space="preserve">муниципальном жилищном </w:t>
      </w:r>
      <w:proofErr w:type="gramStart"/>
      <w:r>
        <w:rPr>
          <w:sz w:val="28"/>
          <w:szCs w:val="28"/>
        </w:rPr>
        <w:t>контроле</w:t>
      </w:r>
      <w:proofErr w:type="gramEnd"/>
      <w:r>
        <w:rPr>
          <w:sz w:val="28"/>
          <w:szCs w:val="28"/>
        </w:rPr>
        <w:t xml:space="preserve"> </w:t>
      </w:r>
    </w:p>
    <w:p w:rsidR="001F6AFF" w:rsidRDefault="00F63AF3" w:rsidP="00F63AF3">
      <w:pPr>
        <w:rPr>
          <w:sz w:val="28"/>
          <w:szCs w:val="28"/>
        </w:rPr>
      </w:pPr>
      <w:r>
        <w:rPr>
          <w:sz w:val="28"/>
          <w:szCs w:val="28"/>
        </w:rPr>
        <w:t xml:space="preserve">на территории </w:t>
      </w:r>
      <w:proofErr w:type="gramStart"/>
      <w:r>
        <w:rPr>
          <w:sz w:val="28"/>
          <w:szCs w:val="28"/>
        </w:rPr>
        <w:t>муниципального</w:t>
      </w:r>
      <w:proofErr w:type="gramEnd"/>
      <w:r>
        <w:rPr>
          <w:sz w:val="28"/>
          <w:szCs w:val="28"/>
        </w:rPr>
        <w:t xml:space="preserve"> </w:t>
      </w:r>
    </w:p>
    <w:p w:rsidR="00F63AF3" w:rsidRDefault="00F63AF3" w:rsidP="00F63AF3">
      <w:pPr>
        <w:rPr>
          <w:sz w:val="28"/>
          <w:szCs w:val="28"/>
        </w:rPr>
      </w:pPr>
      <w:r>
        <w:rPr>
          <w:sz w:val="28"/>
          <w:szCs w:val="28"/>
        </w:rPr>
        <w:t>образования - «</w:t>
      </w:r>
      <w:proofErr w:type="spellStart"/>
      <w:r w:rsidR="001F6AFF">
        <w:rPr>
          <w:sz w:val="28"/>
          <w:szCs w:val="28"/>
        </w:rPr>
        <w:t>Лихачевское</w:t>
      </w:r>
      <w:proofErr w:type="spellEnd"/>
      <w:r>
        <w:rPr>
          <w:sz w:val="28"/>
          <w:szCs w:val="28"/>
        </w:rPr>
        <w:t xml:space="preserve"> </w:t>
      </w:r>
    </w:p>
    <w:p w:rsidR="001F6AFF" w:rsidRDefault="00F63AF3" w:rsidP="00F63AF3">
      <w:pPr>
        <w:rPr>
          <w:sz w:val="28"/>
          <w:szCs w:val="28"/>
        </w:rPr>
      </w:pPr>
      <w:r>
        <w:rPr>
          <w:sz w:val="28"/>
          <w:szCs w:val="28"/>
        </w:rPr>
        <w:t>сельское поселени</w:t>
      </w:r>
      <w:r w:rsidR="0099057D">
        <w:rPr>
          <w:sz w:val="28"/>
          <w:szCs w:val="28"/>
        </w:rPr>
        <w:t>е</w:t>
      </w:r>
      <w:r>
        <w:rPr>
          <w:sz w:val="28"/>
          <w:szCs w:val="28"/>
        </w:rPr>
        <w:t xml:space="preserve">» Краснохолмского </w:t>
      </w:r>
    </w:p>
    <w:p w:rsidR="00F63AF3" w:rsidRDefault="00F63AF3" w:rsidP="00F63AF3">
      <w:pPr>
        <w:rPr>
          <w:sz w:val="28"/>
          <w:szCs w:val="28"/>
        </w:rPr>
      </w:pPr>
      <w:r>
        <w:rPr>
          <w:sz w:val="28"/>
          <w:szCs w:val="28"/>
        </w:rPr>
        <w:t>района Тверской области</w:t>
      </w:r>
      <w:r w:rsidR="00EE7D3A">
        <w:rPr>
          <w:sz w:val="28"/>
          <w:szCs w:val="28"/>
        </w:rPr>
        <w:t>»</w:t>
      </w:r>
      <w:bookmarkStart w:id="0" w:name="_GoBack"/>
      <w:bookmarkEnd w:id="0"/>
    </w:p>
    <w:p w:rsidR="00F63AF3" w:rsidRDefault="00F63AF3" w:rsidP="00F63AF3">
      <w:pPr>
        <w:ind w:firstLine="720"/>
        <w:jc w:val="both"/>
        <w:rPr>
          <w:sz w:val="28"/>
          <w:szCs w:val="28"/>
        </w:rPr>
      </w:pPr>
    </w:p>
    <w:p w:rsidR="00D4258C" w:rsidRDefault="00D4258C" w:rsidP="00F63AF3">
      <w:pPr>
        <w:ind w:firstLine="720"/>
        <w:jc w:val="both"/>
        <w:rPr>
          <w:sz w:val="28"/>
          <w:szCs w:val="28"/>
        </w:rPr>
      </w:pPr>
    </w:p>
    <w:p w:rsidR="00F63AF3" w:rsidRDefault="001F6AFF" w:rsidP="001F6AFF">
      <w:pPr>
        <w:jc w:val="both"/>
        <w:rPr>
          <w:sz w:val="28"/>
          <w:szCs w:val="28"/>
        </w:rPr>
      </w:pPr>
      <w:r>
        <w:rPr>
          <w:sz w:val="28"/>
          <w:szCs w:val="28"/>
        </w:rPr>
        <w:t xml:space="preserve">           </w:t>
      </w:r>
      <w:r w:rsidR="00F63AF3">
        <w:rPr>
          <w:sz w:val="28"/>
          <w:szCs w:val="28"/>
        </w:rPr>
        <w:t xml:space="preserve">В соответствии с </w:t>
      </w:r>
      <w:hyperlink r:id="rId7" w:history="1">
        <w:r w:rsidR="00F63AF3">
          <w:rPr>
            <w:rStyle w:val="a3"/>
            <w:color w:val="auto"/>
            <w:sz w:val="28"/>
            <w:szCs w:val="28"/>
            <w:u w:val="none"/>
          </w:rPr>
          <w:t>Жилищным кодексом</w:t>
        </w:r>
      </w:hyperlink>
      <w:r w:rsidR="00F63AF3">
        <w:rPr>
          <w:sz w:val="28"/>
          <w:szCs w:val="28"/>
        </w:rPr>
        <w:t xml:space="preserve"> Российской Федерации, </w:t>
      </w:r>
      <w:hyperlink r:id="rId8" w:history="1">
        <w:r w:rsidR="00F63AF3">
          <w:rPr>
            <w:rStyle w:val="a3"/>
            <w:color w:val="auto"/>
            <w:sz w:val="28"/>
            <w:szCs w:val="28"/>
            <w:u w:val="none"/>
          </w:rPr>
          <w:t>Федеральным законом</w:t>
        </w:r>
      </w:hyperlink>
      <w:r w:rsidR="00F63AF3">
        <w:rPr>
          <w:sz w:val="28"/>
          <w:szCs w:val="28"/>
        </w:rPr>
        <w:t xml:space="preserve"> от</w:t>
      </w:r>
      <w:r w:rsidR="00D4258C">
        <w:rPr>
          <w:sz w:val="28"/>
          <w:szCs w:val="28"/>
        </w:rPr>
        <w:t xml:space="preserve"> </w:t>
      </w:r>
      <w:r w:rsidR="00F63AF3">
        <w:rPr>
          <w:sz w:val="28"/>
          <w:szCs w:val="28"/>
        </w:rPr>
        <w:t xml:space="preserve"> 06.10.2003 N 131-ФЗ "Об общих принципах организации местного самоуправления в Российской Федерации", </w:t>
      </w:r>
      <w:hyperlink r:id="rId9" w:history="1">
        <w:r w:rsidR="00F63AF3">
          <w:rPr>
            <w:rStyle w:val="a3"/>
            <w:color w:val="auto"/>
            <w:sz w:val="28"/>
            <w:szCs w:val="28"/>
            <w:u w:val="none"/>
          </w:rPr>
          <w:t>Федеральным законом</w:t>
        </w:r>
      </w:hyperlink>
      <w:r w:rsidR="00F63AF3">
        <w:rPr>
          <w:sz w:val="28"/>
          <w:szCs w:val="28"/>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10" w:history="1">
        <w:r w:rsidR="00F63AF3">
          <w:rPr>
            <w:rStyle w:val="a3"/>
            <w:color w:val="auto"/>
            <w:sz w:val="28"/>
            <w:szCs w:val="28"/>
            <w:u w:val="none"/>
          </w:rPr>
          <w:t>законом</w:t>
        </w:r>
      </w:hyperlink>
      <w:r w:rsidR="00F63AF3">
        <w:rPr>
          <w:sz w:val="28"/>
          <w:szCs w:val="28"/>
        </w:rPr>
        <w:t xml:space="preserve"> Тверской области от 20.12.2012 N 121-ЗО "О порядке осуществления муниципального жилищного контроля на территории Тверской области",  Уставом муниципального образования - «</w:t>
      </w:r>
      <w:proofErr w:type="spellStart"/>
      <w:r>
        <w:rPr>
          <w:sz w:val="28"/>
          <w:szCs w:val="28"/>
        </w:rPr>
        <w:t>Лихачевское</w:t>
      </w:r>
      <w:proofErr w:type="spellEnd"/>
      <w:r w:rsidR="00F63AF3">
        <w:rPr>
          <w:sz w:val="28"/>
          <w:szCs w:val="28"/>
        </w:rPr>
        <w:t xml:space="preserve"> сельское поселение» Краснохолмского района Тверской области, Совет депутатов   решил:</w:t>
      </w:r>
    </w:p>
    <w:p w:rsidR="00F63AF3" w:rsidRDefault="00F63AF3" w:rsidP="00F63AF3">
      <w:pPr>
        <w:ind w:firstLine="720"/>
        <w:jc w:val="both"/>
        <w:rPr>
          <w:rFonts w:ascii="Arial CYR" w:hAnsi="Arial CYR" w:cs="Arial CYR"/>
          <w:sz w:val="28"/>
          <w:szCs w:val="28"/>
        </w:rPr>
      </w:pPr>
    </w:p>
    <w:p w:rsidR="00F63AF3" w:rsidRDefault="00F63AF3" w:rsidP="00F63AF3">
      <w:pPr>
        <w:ind w:firstLine="720"/>
        <w:jc w:val="both"/>
        <w:rPr>
          <w:rFonts w:ascii="Times New Roman CYR" w:hAnsi="Times New Roman CYR" w:cs="Times New Roman CYR"/>
          <w:sz w:val="28"/>
          <w:szCs w:val="28"/>
        </w:rPr>
      </w:pPr>
    </w:p>
    <w:p w:rsidR="00F63AF3" w:rsidRDefault="00BC2DD1" w:rsidP="00BC2DD1">
      <w:pPr>
        <w:jc w:val="both"/>
        <w:rPr>
          <w:sz w:val="28"/>
          <w:szCs w:val="28"/>
        </w:rPr>
      </w:pPr>
      <w:r>
        <w:rPr>
          <w:sz w:val="28"/>
          <w:szCs w:val="28"/>
        </w:rPr>
        <w:t xml:space="preserve">        </w:t>
      </w:r>
      <w:r w:rsidR="00F63AF3">
        <w:rPr>
          <w:sz w:val="28"/>
          <w:szCs w:val="28"/>
        </w:rPr>
        <w:t>1. Утвердить Положение о муниципальном жилищном контроле на территории муниципального образования - «</w:t>
      </w:r>
      <w:proofErr w:type="spellStart"/>
      <w:r w:rsidR="001F6AFF">
        <w:rPr>
          <w:sz w:val="28"/>
          <w:szCs w:val="28"/>
        </w:rPr>
        <w:t>Лихачевское</w:t>
      </w:r>
      <w:proofErr w:type="spellEnd"/>
      <w:r w:rsidR="00F63AF3">
        <w:rPr>
          <w:sz w:val="28"/>
          <w:szCs w:val="28"/>
        </w:rPr>
        <w:t xml:space="preserve"> сельское поселение» Краснохолмского района Тверской области (</w:t>
      </w:r>
      <w:hyperlink r:id="rId11" w:history="1">
        <w:r w:rsidR="00F63AF3">
          <w:rPr>
            <w:rStyle w:val="a3"/>
            <w:color w:val="auto"/>
            <w:sz w:val="28"/>
            <w:szCs w:val="28"/>
            <w:u w:val="none"/>
          </w:rPr>
          <w:t>приложение 1</w:t>
        </w:r>
      </w:hyperlink>
      <w:r w:rsidR="00F63AF3">
        <w:rPr>
          <w:sz w:val="28"/>
          <w:szCs w:val="28"/>
        </w:rPr>
        <w:t>).</w:t>
      </w:r>
    </w:p>
    <w:p w:rsidR="00BC2DD1" w:rsidRDefault="00BC2DD1" w:rsidP="00BC2DD1">
      <w:pPr>
        <w:jc w:val="both"/>
        <w:rPr>
          <w:sz w:val="28"/>
          <w:szCs w:val="28"/>
        </w:rPr>
      </w:pPr>
    </w:p>
    <w:p w:rsidR="00F63AF3" w:rsidRDefault="00BC2DD1" w:rsidP="00BC2DD1">
      <w:pPr>
        <w:jc w:val="both"/>
        <w:rPr>
          <w:sz w:val="28"/>
          <w:szCs w:val="28"/>
        </w:rPr>
      </w:pPr>
      <w:r>
        <w:rPr>
          <w:sz w:val="28"/>
          <w:szCs w:val="28"/>
        </w:rPr>
        <w:t xml:space="preserve">        </w:t>
      </w:r>
      <w:r w:rsidR="00F63AF3">
        <w:rPr>
          <w:sz w:val="28"/>
          <w:szCs w:val="28"/>
        </w:rPr>
        <w:t>2. Утвердить Перечень должностных лиц, уполномоченных осуществлять муниципальный жилищный контроль (</w:t>
      </w:r>
      <w:hyperlink r:id="rId12" w:history="1">
        <w:r w:rsidR="00F63AF3">
          <w:rPr>
            <w:rStyle w:val="a3"/>
            <w:color w:val="auto"/>
            <w:sz w:val="28"/>
            <w:szCs w:val="28"/>
            <w:u w:val="none"/>
          </w:rPr>
          <w:t>приложение 2</w:t>
        </w:r>
      </w:hyperlink>
      <w:r w:rsidR="00F63AF3">
        <w:rPr>
          <w:sz w:val="28"/>
          <w:szCs w:val="28"/>
        </w:rPr>
        <w:t>).</w:t>
      </w:r>
    </w:p>
    <w:p w:rsidR="00BC2DD1" w:rsidRDefault="00BC2DD1" w:rsidP="00BC2DD1">
      <w:pPr>
        <w:jc w:val="both"/>
        <w:rPr>
          <w:sz w:val="28"/>
          <w:szCs w:val="28"/>
        </w:rPr>
      </w:pPr>
    </w:p>
    <w:p w:rsidR="00F63AF3" w:rsidRDefault="00BC2DD1" w:rsidP="00BC2DD1">
      <w:pPr>
        <w:jc w:val="both"/>
        <w:rPr>
          <w:sz w:val="28"/>
          <w:szCs w:val="28"/>
        </w:rPr>
      </w:pPr>
      <w:r>
        <w:rPr>
          <w:sz w:val="28"/>
          <w:szCs w:val="28"/>
        </w:rPr>
        <w:t xml:space="preserve">        </w:t>
      </w:r>
      <w:r w:rsidR="00F63AF3">
        <w:rPr>
          <w:sz w:val="28"/>
          <w:szCs w:val="28"/>
        </w:rPr>
        <w:t>3. Настоящее решение вступает в силу со дня его принятия.</w:t>
      </w:r>
    </w:p>
    <w:p w:rsidR="00F63AF3" w:rsidRDefault="00F63AF3" w:rsidP="00BC2DD1">
      <w:pPr>
        <w:ind w:right="-1500" w:firstLine="720"/>
        <w:jc w:val="both"/>
        <w:rPr>
          <w:rFonts w:ascii="Arial CYR" w:hAnsi="Arial CYR" w:cs="Arial CYR"/>
          <w:sz w:val="28"/>
          <w:szCs w:val="28"/>
        </w:rPr>
      </w:pPr>
      <w:r>
        <w:rPr>
          <w:rFonts w:ascii="Arial CYR" w:hAnsi="Arial CYR" w:cs="Arial CYR"/>
          <w:sz w:val="28"/>
          <w:szCs w:val="28"/>
        </w:rPr>
        <w:t xml:space="preserve"> </w:t>
      </w:r>
    </w:p>
    <w:p w:rsidR="00F63AF3" w:rsidRDefault="00F63AF3" w:rsidP="00F63AF3">
      <w:pPr>
        <w:ind w:firstLine="720"/>
        <w:jc w:val="both"/>
        <w:rPr>
          <w:rFonts w:ascii="Arial CYR" w:hAnsi="Arial CYR" w:cs="Arial CYR"/>
          <w:sz w:val="28"/>
          <w:szCs w:val="28"/>
        </w:rPr>
      </w:pPr>
    </w:p>
    <w:p w:rsidR="00F63AF3" w:rsidRDefault="00F63AF3" w:rsidP="00F63AF3">
      <w:pPr>
        <w:ind w:firstLine="720"/>
        <w:jc w:val="both"/>
        <w:rPr>
          <w:rFonts w:ascii="Arial CYR" w:hAnsi="Arial CYR" w:cs="Arial CYR"/>
          <w:sz w:val="28"/>
          <w:szCs w:val="28"/>
        </w:rPr>
      </w:pPr>
    </w:p>
    <w:p w:rsidR="00F63AF3" w:rsidRDefault="00F63AF3" w:rsidP="00F63AF3">
      <w:pPr>
        <w:ind w:firstLine="720"/>
        <w:jc w:val="both"/>
        <w:rPr>
          <w:rFonts w:ascii="Arial CYR" w:hAnsi="Arial CYR" w:cs="Arial CYR"/>
          <w:sz w:val="28"/>
          <w:szCs w:val="28"/>
        </w:rPr>
      </w:pPr>
    </w:p>
    <w:p w:rsidR="001F6AFF" w:rsidRDefault="00F63AF3" w:rsidP="00F63AF3">
      <w:pPr>
        <w:jc w:val="both"/>
        <w:rPr>
          <w:sz w:val="28"/>
          <w:szCs w:val="28"/>
        </w:rPr>
      </w:pPr>
      <w:r>
        <w:rPr>
          <w:sz w:val="28"/>
          <w:szCs w:val="28"/>
        </w:rPr>
        <w:t xml:space="preserve">Глава  </w:t>
      </w:r>
      <w:proofErr w:type="gramStart"/>
      <w:r w:rsidR="001F6AFF">
        <w:rPr>
          <w:sz w:val="28"/>
          <w:szCs w:val="28"/>
        </w:rPr>
        <w:t>Лихачевского</w:t>
      </w:r>
      <w:proofErr w:type="gramEnd"/>
      <w:r w:rsidR="001F6AFF">
        <w:rPr>
          <w:sz w:val="28"/>
          <w:szCs w:val="28"/>
        </w:rPr>
        <w:t xml:space="preserve"> </w:t>
      </w:r>
    </w:p>
    <w:p w:rsidR="00F63AF3" w:rsidRDefault="00F63AF3" w:rsidP="00F63AF3">
      <w:pPr>
        <w:jc w:val="both"/>
        <w:rPr>
          <w:sz w:val="28"/>
          <w:szCs w:val="28"/>
        </w:rPr>
      </w:pPr>
      <w:r>
        <w:rPr>
          <w:sz w:val="28"/>
          <w:szCs w:val="28"/>
        </w:rPr>
        <w:t>сельского поселения</w:t>
      </w:r>
      <w:r w:rsidR="001F6AFF">
        <w:rPr>
          <w:sz w:val="28"/>
          <w:szCs w:val="28"/>
        </w:rPr>
        <w:t>:</w:t>
      </w:r>
      <w:r>
        <w:rPr>
          <w:sz w:val="28"/>
          <w:szCs w:val="28"/>
        </w:rPr>
        <w:t xml:space="preserve">                                                      </w:t>
      </w:r>
      <w:proofErr w:type="spellStart"/>
      <w:r w:rsidR="001F6AFF">
        <w:rPr>
          <w:sz w:val="28"/>
          <w:szCs w:val="28"/>
        </w:rPr>
        <w:t>Ю.А.Гаврилова</w:t>
      </w:r>
      <w:proofErr w:type="spellEnd"/>
    </w:p>
    <w:p w:rsidR="00F63AF3" w:rsidRDefault="00F63AF3" w:rsidP="00F63AF3">
      <w:pPr>
        <w:jc w:val="both"/>
        <w:rPr>
          <w:sz w:val="28"/>
          <w:szCs w:val="28"/>
        </w:rPr>
      </w:pPr>
      <w:r>
        <w:rPr>
          <w:sz w:val="28"/>
          <w:szCs w:val="28"/>
        </w:rPr>
        <w:t xml:space="preserve"> </w:t>
      </w:r>
    </w:p>
    <w:p w:rsidR="00F63AF3" w:rsidRDefault="00F63AF3" w:rsidP="00F63AF3">
      <w:pPr>
        <w:ind w:firstLine="720"/>
        <w:jc w:val="both"/>
        <w:rPr>
          <w:sz w:val="28"/>
          <w:szCs w:val="28"/>
        </w:rPr>
      </w:pPr>
      <w:r>
        <w:rPr>
          <w:sz w:val="28"/>
          <w:szCs w:val="28"/>
        </w:rPr>
        <w:t xml:space="preserve">                                 </w:t>
      </w:r>
    </w:p>
    <w:p w:rsidR="00F63AF3" w:rsidRDefault="00F63AF3" w:rsidP="00F63AF3">
      <w:pPr>
        <w:ind w:firstLine="720"/>
        <w:jc w:val="both"/>
        <w:rPr>
          <w:sz w:val="28"/>
          <w:szCs w:val="28"/>
        </w:rPr>
      </w:pPr>
    </w:p>
    <w:p w:rsidR="00F63AF3" w:rsidRDefault="00F63AF3" w:rsidP="00F63AF3">
      <w:pPr>
        <w:ind w:firstLine="720"/>
        <w:jc w:val="both"/>
        <w:rPr>
          <w:sz w:val="28"/>
          <w:szCs w:val="28"/>
        </w:rPr>
      </w:pPr>
    </w:p>
    <w:p w:rsidR="001F6AFF" w:rsidRDefault="001F6AFF" w:rsidP="00F63AF3">
      <w:pPr>
        <w:shd w:val="clear" w:color="auto" w:fill="FFFFFF"/>
        <w:ind w:firstLine="720"/>
        <w:jc w:val="right"/>
        <w:rPr>
          <w:sz w:val="20"/>
          <w:szCs w:val="20"/>
        </w:rPr>
      </w:pPr>
    </w:p>
    <w:p w:rsidR="00F63AF3" w:rsidRDefault="00F63AF3" w:rsidP="00F63AF3">
      <w:pPr>
        <w:shd w:val="clear" w:color="auto" w:fill="FFFFFF"/>
        <w:ind w:firstLine="720"/>
        <w:jc w:val="right"/>
        <w:rPr>
          <w:sz w:val="20"/>
          <w:szCs w:val="20"/>
        </w:rPr>
      </w:pPr>
      <w:r>
        <w:rPr>
          <w:sz w:val="20"/>
          <w:szCs w:val="20"/>
        </w:rPr>
        <w:lastRenderedPageBreak/>
        <w:t xml:space="preserve">Приложение № 1 </w:t>
      </w:r>
    </w:p>
    <w:p w:rsidR="00F63AF3" w:rsidRDefault="00F63AF3" w:rsidP="00F63AF3">
      <w:pPr>
        <w:shd w:val="clear" w:color="auto" w:fill="FFFFFF"/>
        <w:ind w:firstLine="720"/>
        <w:jc w:val="right"/>
        <w:rPr>
          <w:sz w:val="20"/>
          <w:szCs w:val="20"/>
        </w:rPr>
      </w:pPr>
      <w:r>
        <w:rPr>
          <w:sz w:val="20"/>
          <w:szCs w:val="20"/>
        </w:rPr>
        <w:t xml:space="preserve">к решению Совета депутатов </w:t>
      </w:r>
      <w:r w:rsidR="001F6AFF">
        <w:rPr>
          <w:sz w:val="20"/>
          <w:szCs w:val="20"/>
        </w:rPr>
        <w:t>Лихачевского</w:t>
      </w:r>
      <w:r>
        <w:rPr>
          <w:sz w:val="20"/>
          <w:szCs w:val="20"/>
        </w:rPr>
        <w:t xml:space="preserve"> </w:t>
      </w:r>
    </w:p>
    <w:p w:rsidR="00F63AF3" w:rsidRDefault="00F63AF3" w:rsidP="00F63AF3">
      <w:pPr>
        <w:shd w:val="clear" w:color="auto" w:fill="FFFFFF"/>
        <w:ind w:firstLine="720"/>
        <w:jc w:val="right"/>
        <w:rPr>
          <w:sz w:val="20"/>
          <w:szCs w:val="20"/>
        </w:rPr>
      </w:pPr>
      <w:r>
        <w:rPr>
          <w:sz w:val="20"/>
          <w:szCs w:val="20"/>
        </w:rPr>
        <w:t>сельского поселения  Краснохолмского</w:t>
      </w:r>
    </w:p>
    <w:p w:rsidR="00F63AF3" w:rsidRDefault="00F63AF3" w:rsidP="001F6AFF">
      <w:pPr>
        <w:shd w:val="clear" w:color="auto" w:fill="FFFFFF"/>
        <w:ind w:firstLine="720"/>
        <w:jc w:val="right"/>
        <w:rPr>
          <w:sz w:val="20"/>
          <w:szCs w:val="20"/>
        </w:rPr>
      </w:pPr>
      <w:r>
        <w:rPr>
          <w:sz w:val="20"/>
          <w:szCs w:val="20"/>
        </w:rPr>
        <w:t xml:space="preserve">района Тверской области </w:t>
      </w:r>
      <w:r w:rsidR="001F6AFF">
        <w:rPr>
          <w:sz w:val="20"/>
          <w:szCs w:val="20"/>
        </w:rPr>
        <w:t>от 1</w:t>
      </w:r>
      <w:r w:rsidR="00D4258C">
        <w:rPr>
          <w:sz w:val="20"/>
          <w:szCs w:val="20"/>
        </w:rPr>
        <w:t>0</w:t>
      </w:r>
      <w:r>
        <w:rPr>
          <w:sz w:val="20"/>
          <w:szCs w:val="20"/>
        </w:rPr>
        <w:t>.0</w:t>
      </w:r>
      <w:r w:rsidR="001F6AFF">
        <w:rPr>
          <w:sz w:val="20"/>
          <w:szCs w:val="20"/>
        </w:rPr>
        <w:t>6</w:t>
      </w:r>
      <w:r>
        <w:rPr>
          <w:sz w:val="20"/>
          <w:szCs w:val="20"/>
        </w:rPr>
        <w:t>.2014 г. №</w:t>
      </w:r>
      <w:r w:rsidR="001F6AFF">
        <w:rPr>
          <w:sz w:val="20"/>
          <w:szCs w:val="20"/>
        </w:rPr>
        <w:t>59</w:t>
      </w:r>
    </w:p>
    <w:p w:rsidR="001F6AFF" w:rsidRDefault="00F63AF3" w:rsidP="00F63AF3">
      <w:pPr>
        <w:ind w:firstLine="720"/>
        <w:jc w:val="right"/>
        <w:rPr>
          <w:sz w:val="20"/>
          <w:szCs w:val="20"/>
        </w:rPr>
      </w:pPr>
      <w:r>
        <w:rPr>
          <w:sz w:val="20"/>
          <w:szCs w:val="20"/>
        </w:rPr>
        <w:t xml:space="preserve">«Об утверждении Положения </w:t>
      </w:r>
      <w:proofErr w:type="gramStart"/>
      <w:r>
        <w:rPr>
          <w:sz w:val="20"/>
          <w:szCs w:val="20"/>
        </w:rPr>
        <w:t>о</w:t>
      </w:r>
      <w:proofErr w:type="gramEnd"/>
      <w:r w:rsidR="001F6AFF">
        <w:rPr>
          <w:sz w:val="20"/>
          <w:szCs w:val="20"/>
        </w:rPr>
        <w:t xml:space="preserve"> </w:t>
      </w:r>
      <w:r>
        <w:rPr>
          <w:sz w:val="20"/>
          <w:szCs w:val="20"/>
        </w:rPr>
        <w:t xml:space="preserve">муниципальном </w:t>
      </w:r>
    </w:p>
    <w:p w:rsidR="001F6AFF" w:rsidRDefault="001F6AFF" w:rsidP="00F63AF3">
      <w:pPr>
        <w:ind w:firstLine="720"/>
        <w:jc w:val="right"/>
        <w:rPr>
          <w:sz w:val="20"/>
          <w:szCs w:val="20"/>
        </w:rPr>
      </w:pPr>
      <w:r>
        <w:rPr>
          <w:sz w:val="20"/>
          <w:szCs w:val="20"/>
        </w:rPr>
        <w:t>ж</w:t>
      </w:r>
      <w:r w:rsidR="00F63AF3">
        <w:rPr>
          <w:sz w:val="20"/>
          <w:szCs w:val="20"/>
        </w:rPr>
        <w:t>илищном</w:t>
      </w:r>
      <w:r>
        <w:rPr>
          <w:sz w:val="20"/>
          <w:szCs w:val="20"/>
        </w:rPr>
        <w:t xml:space="preserve"> </w:t>
      </w:r>
      <w:r w:rsidR="00F63AF3">
        <w:rPr>
          <w:sz w:val="20"/>
          <w:szCs w:val="20"/>
        </w:rPr>
        <w:t>контроле на</w:t>
      </w:r>
      <w:r>
        <w:rPr>
          <w:sz w:val="20"/>
          <w:szCs w:val="20"/>
        </w:rPr>
        <w:t xml:space="preserve"> </w:t>
      </w:r>
      <w:r w:rsidR="00F63AF3">
        <w:rPr>
          <w:sz w:val="20"/>
          <w:szCs w:val="20"/>
        </w:rPr>
        <w:t xml:space="preserve">территории </w:t>
      </w:r>
      <w:proofErr w:type="gramStart"/>
      <w:r w:rsidR="00F63AF3">
        <w:rPr>
          <w:sz w:val="20"/>
          <w:szCs w:val="20"/>
        </w:rPr>
        <w:t>муниципального</w:t>
      </w:r>
      <w:proofErr w:type="gramEnd"/>
      <w:r w:rsidR="00F63AF3">
        <w:rPr>
          <w:sz w:val="20"/>
          <w:szCs w:val="20"/>
        </w:rPr>
        <w:t xml:space="preserve"> </w:t>
      </w:r>
    </w:p>
    <w:p w:rsidR="001F6AFF" w:rsidRDefault="00F63AF3" w:rsidP="00F63AF3">
      <w:pPr>
        <w:ind w:firstLine="720"/>
        <w:jc w:val="right"/>
        <w:rPr>
          <w:sz w:val="20"/>
          <w:szCs w:val="20"/>
        </w:rPr>
      </w:pPr>
      <w:r>
        <w:rPr>
          <w:sz w:val="20"/>
          <w:szCs w:val="20"/>
        </w:rPr>
        <w:t>образования - «</w:t>
      </w:r>
      <w:proofErr w:type="spellStart"/>
      <w:r w:rsidR="001F6AFF">
        <w:rPr>
          <w:sz w:val="20"/>
          <w:szCs w:val="20"/>
        </w:rPr>
        <w:t>Лихачевское</w:t>
      </w:r>
      <w:proofErr w:type="spellEnd"/>
      <w:r w:rsidR="001F6AFF">
        <w:rPr>
          <w:sz w:val="20"/>
          <w:szCs w:val="20"/>
        </w:rPr>
        <w:t xml:space="preserve"> </w:t>
      </w:r>
      <w:r>
        <w:rPr>
          <w:sz w:val="20"/>
          <w:szCs w:val="20"/>
        </w:rPr>
        <w:t>сельское поселение"</w:t>
      </w:r>
      <w:r w:rsidR="001F6AFF">
        <w:rPr>
          <w:sz w:val="20"/>
          <w:szCs w:val="20"/>
        </w:rPr>
        <w:t xml:space="preserve"> </w:t>
      </w:r>
    </w:p>
    <w:p w:rsidR="00F63AF3" w:rsidRDefault="00F63AF3" w:rsidP="00F63AF3">
      <w:pPr>
        <w:ind w:firstLine="720"/>
        <w:jc w:val="right"/>
        <w:rPr>
          <w:sz w:val="20"/>
          <w:szCs w:val="20"/>
        </w:rPr>
      </w:pPr>
      <w:r>
        <w:rPr>
          <w:sz w:val="20"/>
          <w:szCs w:val="20"/>
        </w:rPr>
        <w:t>Краснохолмского района Тверской области»</w:t>
      </w:r>
    </w:p>
    <w:p w:rsidR="00F63AF3" w:rsidRDefault="00F63AF3" w:rsidP="00F63AF3">
      <w:pPr>
        <w:pStyle w:val="1"/>
        <w:ind w:firstLine="720"/>
        <w:jc w:val="center"/>
        <w:rPr>
          <w:rFonts w:eastAsiaTheme="minorEastAsia"/>
          <w:b/>
          <w:bCs/>
          <w:color w:val="26282F"/>
          <w:sz w:val="28"/>
          <w:szCs w:val="28"/>
        </w:rPr>
      </w:pPr>
    </w:p>
    <w:p w:rsidR="00F63AF3" w:rsidRDefault="00F63AF3" w:rsidP="00F63AF3">
      <w:pPr>
        <w:ind w:firstLine="720"/>
        <w:jc w:val="center"/>
        <w:rPr>
          <w:rFonts w:eastAsiaTheme="minorEastAsia"/>
          <w:b/>
          <w:bCs/>
          <w:sz w:val="28"/>
          <w:szCs w:val="28"/>
        </w:rPr>
      </w:pPr>
      <w:r>
        <w:rPr>
          <w:b/>
          <w:bCs/>
          <w:sz w:val="28"/>
          <w:szCs w:val="28"/>
        </w:rPr>
        <w:t xml:space="preserve">Положение </w:t>
      </w:r>
    </w:p>
    <w:p w:rsidR="00F63AF3" w:rsidRDefault="00F63AF3" w:rsidP="00F63AF3">
      <w:pPr>
        <w:ind w:firstLine="720"/>
        <w:jc w:val="center"/>
        <w:rPr>
          <w:b/>
          <w:bCs/>
          <w:sz w:val="28"/>
          <w:szCs w:val="28"/>
        </w:rPr>
      </w:pPr>
      <w:r>
        <w:rPr>
          <w:b/>
          <w:bCs/>
          <w:sz w:val="28"/>
          <w:szCs w:val="28"/>
        </w:rPr>
        <w:t>о муниципальном жилищном контроле на территории муниципального образования – «</w:t>
      </w:r>
      <w:proofErr w:type="spellStart"/>
      <w:r w:rsidR="001F6AFF">
        <w:rPr>
          <w:b/>
          <w:bCs/>
          <w:sz w:val="28"/>
          <w:szCs w:val="28"/>
        </w:rPr>
        <w:t>Лихачевское</w:t>
      </w:r>
      <w:proofErr w:type="spellEnd"/>
      <w:r>
        <w:rPr>
          <w:b/>
          <w:bCs/>
          <w:sz w:val="28"/>
          <w:szCs w:val="28"/>
        </w:rPr>
        <w:t xml:space="preserve"> </w:t>
      </w:r>
      <w:proofErr w:type="gramStart"/>
      <w:r>
        <w:rPr>
          <w:b/>
          <w:bCs/>
          <w:sz w:val="28"/>
          <w:szCs w:val="28"/>
        </w:rPr>
        <w:t>сельское</w:t>
      </w:r>
      <w:proofErr w:type="gramEnd"/>
      <w:r>
        <w:rPr>
          <w:b/>
          <w:bCs/>
          <w:sz w:val="28"/>
          <w:szCs w:val="28"/>
        </w:rPr>
        <w:t xml:space="preserve"> </w:t>
      </w:r>
    </w:p>
    <w:p w:rsidR="00F63AF3" w:rsidRDefault="00F63AF3" w:rsidP="00F63AF3">
      <w:pPr>
        <w:ind w:firstLine="720"/>
        <w:jc w:val="center"/>
        <w:rPr>
          <w:b/>
          <w:bCs/>
          <w:sz w:val="28"/>
          <w:szCs w:val="28"/>
        </w:rPr>
      </w:pPr>
      <w:r>
        <w:rPr>
          <w:b/>
          <w:bCs/>
          <w:sz w:val="28"/>
          <w:szCs w:val="28"/>
        </w:rPr>
        <w:t>поселение» Краснохолмского района Тверской области»</w:t>
      </w:r>
    </w:p>
    <w:p w:rsidR="00F63AF3" w:rsidRDefault="00F63AF3" w:rsidP="00F63AF3">
      <w:pPr>
        <w:pStyle w:val="1"/>
        <w:ind w:firstLine="720"/>
        <w:jc w:val="center"/>
        <w:rPr>
          <w:rFonts w:eastAsiaTheme="minorEastAsia"/>
          <w:color w:val="26282F"/>
          <w:sz w:val="28"/>
          <w:szCs w:val="28"/>
        </w:rPr>
      </w:pPr>
    </w:p>
    <w:p w:rsidR="00F63AF3" w:rsidRPr="00BC2DD1" w:rsidRDefault="00F63AF3" w:rsidP="001F6AFF">
      <w:pPr>
        <w:pStyle w:val="1"/>
        <w:jc w:val="center"/>
        <w:rPr>
          <w:rFonts w:eastAsiaTheme="minorEastAsia"/>
          <w:b/>
          <w:sz w:val="28"/>
          <w:szCs w:val="28"/>
        </w:rPr>
      </w:pPr>
      <w:r w:rsidRPr="00BC2DD1">
        <w:rPr>
          <w:rFonts w:eastAsiaTheme="minorEastAsia"/>
          <w:b/>
          <w:sz w:val="28"/>
          <w:szCs w:val="28"/>
        </w:rPr>
        <w:t>1. Общие положения</w:t>
      </w:r>
    </w:p>
    <w:p w:rsidR="00F63AF3" w:rsidRDefault="00F63AF3" w:rsidP="00F63AF3">
      <w:pPr>
        <w:ind w:firstLine="720"/>
        <w:jc w:val="both"/>
        <w:rPr>
          <w:rFonts w:eastAsiaTheme="minorEastAsia"/>
          <w:sz w:val="28"/>
          <w:szCs w:val="28"/>
        </w:rPr>
      </w:pPr>
    </w:p>
    <w:p w:rsidR="00F63AF3" w:rsidRDefault="0009122B" w:rsidP="001F6AFF">
      <w:pPr>
        <w:jc w:val="both"/>
        <w:rPr>
          <w:sz w:val="28"/>
          <w:szCs w:val="28"/>
        </w:rPr>
      </w:pPr>
      <w:r>
        <w:rPr>
          <w:sz w:val="28"/>
          <w:szCs w:val="28"/>
        </w:rPr>
        <w:t xml:space="preserve">       </w:t>
      </w:r>
      <w:r w:rsidR="00F63AF3">
        <w:rPr>
          <w:sz w:val="28"/>
          <w:szCs w:val="28"/>
        </w:rPr>
        <w:t xml:space="preserve">1.1. </w:t>
      </w:r>
      <w:proofErr w:type="gramStart"/>
      <w:r w:rsidR="00F63AF3">
        <w:rPr>
          <w:sz w:val="28"/>
          <w:szCs w:val="28"/>
        </w:rPr>
        <w:t xml:space="preserve">Настоящее Положение разработано в соответствии с </w:t>
      </w:r>
      <w:hyperlink r:id="rId13" w:history="1">
        <w:r w:rsidR="00F63AF3">
          <w:rPr>
            <w:rStyle w:val="a3"/>
            <w:color w:val="auto"/>
            <w:sz w:val="28"/>
            <w:szCs w:val="28"/>
            <w:u w:val="none"/>
          </w:rPr>
          <w:t>Жилищным кодексом</w:t>
        </w:r>
      </w:hyperlink>
      <w:r w:rsidR="00F63AF3">
        <w:rPr>
          <w:sz w:val="28"/>
          <w:szCs w:val="28"/>
        </w:rPr>
        <w:t xml:space="preserve"> Российской Федерации, </w:t>
      </w:r>
      <w:hyperlink r:id="rId14" w:history="1">
        <w:r w:rsidR="00F63AF3">
          <w:rPr>
            <w:rStyle w:val="a3"/>
            <w:color w:val="auto"/>
            <w:sz w:val="28"/>
            <w:szCs w:val="28"/>
            <w:u w:val="none"/>
          </w:rPr>
          <w:t>Федеральным законом</w:t>
        </w:r>
      </w:hyperlink>
      <w:r w:rsidR="00F63AF3">
        <w:rPr>
          <w:sz w:val="28"/>
          <w:szCs w:val="28"/>
        </w:rPr>
        <w:t xml:space="preserve"> от 06.10.2003 N 131-ФЗ "Об общих принципах организации местного самоуправления в Российской Федерации", </w:t>
      </w:r>
      <w:hyperlink r:id="rId15" w:history="1">
        <w:r w:rsidR="00F63AF3">
          <w:rPr>
            <w:rStyle w:val="a3"/>
            <w:color w:val="auto"/>
            <w:sz w:val="28"/>
            <w:szCs w:val="28"/>
            <w:u w:val="none"/>
          </w:rPr>
          <w:t>Федеральным законом</w:t>
        </w:r>
      </w:hyperlink>
      <w:r w:rsidR="00F63AF3">
        <w:rPr>
          <w:sz w:val="28"/>
          <w:szCs w:val="28"/>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16" w:history="1">
        <w:r w:rsidR="00F63AF3">
          <w:rPr>
            <w:rStyle w:val="a3"/>
            <w:color w:val="auto"/>
            <w:sz w:val="28"/>
            <w:szCs w:val="28"/>
            <w:u w:val="none"/>
          </w:rPr>
          <w:t>законом</w:t>
        </w:r>
      </w:hyperlink>
      <w:r w:rsidR="00F63AF3">
        <w:rPr>
          <w:sz w:val="28"/>
          <w:szCs w:val="28"/>
        </w:rPr>
        <w:t xml:space="preserve"> Тверской области от 20.12.2012 N 121-ЗО "О порядке осуществления муниципального жилищного контроля</w:t>
      </w:r>
      <w:proofErr w:type="gramEnd"/>
      <w:r w:rsidR="00F63AF3">
        <w:rPr>
          <w:sz w:val="28"/>
          <w:szCs w:val="28"/>
        </w:rPr>
        <w:t xml:space="preserve"> на территории Тверской области", Уставом муниципального образования - «</w:t>
      </w:r>
      <w:proofErr w:type="spellStart"/>
      <w:r w:rsidR="001F6AFF">
        <w:rPr>
          <w:sz w:val="28"/>
          <w:szCs w:val="28"/>
        </w:rPr>
        <w:t>Лихачевское</w:t>
      </w:r>
      <w:proofErr w:type="spellEnd"/>
      <w:r w:rsidR="00F63AF3">
        <w:rPr>
          <w:sz w:val="28"/>
          <w:szCs w:val="28"/>
        </w:rPr>
        <w:t xml:space="preserve"> сельское поселение» Краснохолмского района Тверской области и устанавливает порядок осуществления муниципального жилищного контроля на территории муниципального образования – «</w:t>
      </w:r>
      <w:proofErr w:type="spellStart"/>
      <w:r w:rsidR="001F6AFF">
        <w:rPr>
          <w:sz w:val="28"/>
          <w:szCs w:val="28"/>
        </w:rPr>
        <w:t>Лихачевское</w:t>
      </w:r>
      <w:proofErr w:type="spellEnd"/>
      <w:r w:rsidR="00F63AF3">
        <w:rPr>
          <w:sz w:val="28"/>
          <w:szCs w:val="28"/>
        </w:rPr>
        <w:t xml:space="preserve"> сельское поселение» Краснохолмского района Тверской области (далее –  поселение). </w:t>
      </w:r>
    </w:p>
    <w:p w:rsidR="00F63AF3" w:rsidRDefault="0009122B" w:rsidP="001F6AFF">
      <w:pPr>
        <w:jc w:val="both"/>
        <w:rPr>
          <w:sz w:val="28"/>
          <w:szCs w:val="28"/>
        </w:rPr>
      </w:pPr>
      <w:r>
        <w:rPr>
          <w:sz w:val="28"/>
          <w:szCs w:val="28"/>
        </w:rPr>
        <w:t xml:space="preserve">      </w:t>
      </w:r>
      <w:r w:rsidR="00F63AF3">
        <w:rPr>
          <w:sz w:val="28"/>
          <w:szCs w:val="28"/>
        </w:rPr>
        <w:t>1.2. Муниципальный жилищный контроль -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Тверской области в области жилищных отношений, а также муниципальными правовыми актами (далее - обязательные требования).</w:t>
      </w:r>
    </w:p>
    <w:p w:rsidR="00F63AF3" w:rsidRDefault="0009122B" w:rsidP="001F6AFF">
      <w:pPr>
        <w:jc w:val="both"/>
        <w:rPr>
          <w:sz w:val="28"/>
          <w:szCs w:val="28"/>
        </w:rPr>
      </w:pPr>
      <w:r>
        <w:rPr>
          <w:sz w:val="28"/>
          <w:szCs w:val="28"/>
        </w:rPr>
        <w:t xml:space="preserve">      </w:t>
      </w:r>
      <w:r w:rsidR="00F63AF3">
        <w:rPr>
          <w:sz w:val="28"/>
          <w:szCs w:val="28"/>
        </w:rPr>
        <w:t xml:space="preserve">1.3. Муниципальный жилищный контроль на территории поселения </w:t>
      </w:r>
      <w:r w:rsidR="001F6AFF">
        <w:rPr>
          <w:sz w:val="28"/>
          <w:szCs w:val="28"/>
        </w:rPr>
        <w:t>осуществляется уполномоченными А</w:t>
      </w:r>
      <w:r w:rsidR="00F63AF3">
        <w:rPr>
          <w:sz w:val="28"/>
          <w:szCs w:val="28"/>
        </w:rPr>
        <w:t xml:space="preserve">дминистрации  </w:t>
      </w:r>
      <w:r w:rsidR="001F6AFF">
        <w:rPr>
          <w:sz w:val="28"/>
          <w:szCs w:val="28"/>
        </w:rPr>
        <w:t>Лихачевского</w:t>
      </w:r>
      <w:r w:rsidR="00F63AF3">
        <w:rPr>
          <w:sz w:val="28"/>
          <w:szCs w:val="28"/>
        </w:rPr>
        <w:t xml:space="preserve"> сельского поселения   Краснохолмского района должностными лицами.</w:t>
      </w:r>
    </w:p>
    <w:p w:rsidR="00F63AF3" w:rsidRDefault="0009122B" w:rsidP="001F6AFF">
      <w:pPr>
        <w:jc w:val="both"/>
        <w:rPr>
          <w:sz w:val="28"/>
          <w:szCs w:val="28"/>
        </w:rPr>
      </w:pPr>
      <w:r>
        <w:rPr>
          <w:sz w:val="28"/>
          <w:szCs w:val="28"/>
        </w:rPr>
        <w:t xml:space="preserve">      </w:t>
      </w:r>
      <w:r w:rsidR="00F63AF3">
        <w:rPr>
          <w:sz w:val="28"/>
          <w:szCs w:val="28"/>
        </w:rPr>
        <w:t>1.4. Перечень должностных лиц, уполномоченных осуществлять муниципальный жилищный контрол</w:t>
      </w:r>
      <w:r w:rsidR="001F6AFF">
        <w:rPr>
          <w:sz w:val="28"/>
          <w:szCs w:val="28"/>
        </w:rPr>
        <w:t>ь, утверждается постановлением А</w:t>
      </w:r>
      <w:r w:rsidR="00F63AF3">
        <w:rPr>
          <w:sz w:val="28"/>
          <w:szCs w:val="28"/>
        </w:rPr>
        <w:t xml:space="preserve">дминистрации </w:t>
      </w:r>
      <w:r w:rsidR="001F6AFF">
        <w:rPr>
          <w:sz w:val="28"/>
          <w:szCs w:val="28"/>
        </w:rPr>
        <w:t>Лихачевского</w:t>
      </w:r>
      <w:r w:rsidR="00F63AF3">
        <w:rPr>
          <w:sz w:val="28"/>
          <w:szCs w:val="28"/>
        </w:rPr>
        <w:t xml:space="preserve"> сельского поселения Краснохолмского района.</w:t>
      </w:r>
    </w:p>
    <w:p w:rsidR="00F63AF3" w:rsidRDefault="0009122B" w:rsidP="001F6AFF">
      <w:pPr>
        <w:jc w:val="both"/>
        <w:rPr>
          <w:sz w:val="28"/>
          <w:szCs w:val="28"/>
        </w:rPr>
      </w:pPr>
      <w:r>
        <w:rPr>
          <w:sz w:val="28"/>
          <w:szCs w:val="28"/>
        </w:rPr>
        <w:t xml:space="preserve">      </w:t>
      </w:r>
      <w:r w:rsidR="00F63AF3">
        <w:rPr>
          <w:sz w:val="28"/>
          <w:szCs w:val="28"/>
        </w:rPr>
        <w:t>1.5. Финансирование деятельности по осуществлению муниципального жилищного контроля и его материально-техническое обеспечение осуществляется за счёт средств бюджета муниципального образования «</w:t>
      </w:r>
      <w:proofErr w:type="spellStart"/>
      <w:r w:rsidR="001F6AFF">
        <w:rPr>
          <w:sz w:val="28"/>
          <w:szCs w:val="28"/>
        </w:rPr>
        <w:t>Лихачевское</w:t>
      </w:r>
      <w:proofErr w:type="spellEnd"/>
      <w:r w:rsidR="00F63AF3">
        <w:rPr>
          <w:sz w:val="28"/>
          <w:szCs w:val="28"/>
        </w:rPr>
        <w:t xml:space="preserve"> сельское поселение» Краснохолмского района Тверской области.</w:t>
      </w:r>
    </w:p>
    <w:p w:rsidR="00F63AF3" w:rsidRDefault="00F63AF3" w:rsidP="001F6AFF">
      <w:pPr>
        <w:jc w:val="both"/>
        <w:rPr>
          <w:sz w:val="28"/>
          <w:szCs w:val="28"/>
        </w:rPr>
      </w:pPr>
    </w:p>
    <w:p w:rsidR="00F63AF3" w:rsidRPr="00BC2DD1" w:rsidRDefault="00F63AF3" w:rsidP="001F6AFF">
      <w:pPr>
        <w:ind w:firstLine="720"/>
        <w:jc w:val="center"/>
        <w:rPr>
          <w:b/>
          <w:sz w:val="28"/>
          <w:szCs w:val="28"/>
        </w:rPr>
      </w:pPr>
      <w:r w:rsidRPr="00BC2DD1">
        <w:rPr>
          <w:b/>
          <w:sz w:val="28"/>
          <w:szCs w:val="28"/>
        </w:rPr>
        <w:t>2. Цель муниципального жилищного контроля</w:t>
      </w:r>
    </w:p>
    <w:p w:rsidR="0009122B" w:rsidRDefault="0009122B" w:rsidP="001F6AFF">
      <w:pPr>
        <w:ind w:firstLine="720"/>
        <w:jc w:val="center"/>
        <w:rPr>
          <w:sz w:val="28"/>
          <w:szCs w:val="28"/>
        </w:rPr>
      </w:pPr>
    </w:p>
    <w:p w:rsidR="0009122B" w:rsidRDefault="0009122B" w:rsidP="0009122B">
      <w:pPr>
        <w:jc w:val="both"/>
        <w:rPr>
          <w:sz w:val="28"/>
          <w:szCs w:val="28"/>
        </w:rPr>
      </w:pPr>
      <w:r>
        <w:rPr>
          <w:sz w:val="28"/>
          <w:szCs w:val="28"/>
        </w:rPr>
        <w:t xml:space="preserve">       </w:t>
      </w:r>
      <w:r w:rsidR="00F63AF3">
        <w:rPr>
          <w:sz w:val="28"/>
          <w:szCs w:val="28"/>
        </w:rPr>
        <w:t xml:space="preserve">2.1. Целью муниципального жилищного контроля является проверка </w:t>
      </w:r>
      <w:proofErr w:type="gramStart"/>
      <w:r w:rsidR="00F63AF3">
        <w:rPr>
          <w:sz w:val="28"/>
          <w:szCs w:val="28"/>
        </w:rPr>
        <w:t>на</w:t>
      </w:r>
      <w:proofErr w:type="gramEnd"/>
    </w:p>
    <w:p w:rsidR="00F63AF3" w:rsidRDefault="00F63AF3" w:rsidP="0009122B">
      <w:pPr>
        <w:jc w:val="both"/>
        <w:rPr>
          <w:sz w:val="28"/>
          <w:szCs w:val="28"/>
        </w:rPr>
      </w:pPr>
      <w:r>
        <w:rPr>
          <w:sz w:val="28"/>
          <w:szCs w:val="28"/>
        </w:rPr>
        <w:lastRenderedPageBreak/>
        <w:t>территории муниципального образования «</w:t>
      </w:r>
      <w:proofErr w:type="spellStart"/>
      <w:r w:rsidR="001F6AFF">
        <w:rPr>
          <w:sz w:val="28"/>
          <w:szCs w:val="28"/>
        </w:rPr>
        <w:t>Лихачевское</w:t>
      </w:r>
      <w:proofErr w:type="spellEnd"/>
      <w:r w:rsidR="0009122B">
        <w:rPr>
          <w:sz w:val="28"/>
          <w:szCs w:val="28"/>
        </w:rPr>
        <w:t xml:space="preserve"> сельское поселение</w:t>
      </w:r>
      <w:r>
        <w:rPr>
          <w:sz w:val="28"/>
          <w:szCs w:val="28"/>
        </w:rPr>
        <w:t>» Краснохолмского района Тверской области соблюдения юридическими лицами, индивидуальными предпринимателями и гражданами требований, установленных в отношении муниципального жилищного фонда федеральными законами</w:t>
      </w:r>
      <w:r>
        <w:rPr>
          <w:b/>
          <w:bCs/>
          <w:sz w:val="28"/>
          <w:szCs w:val="28"/>
        </w:rPr>
        <w:t xml:space="preserve">, </w:t>
      </w:r>
      <w:r w:rsidRPr="0009122B">
        <w:rPr>
          <w:bCs/>
          <w:sz w:val="28"/>
          <w:szCs w:val="28"/>
        </w:rPr>
        <w:t>законами</w:t>
      </w:r>
      <w:r>
        <w:rPr>
          <w:sz w:val="28"/>
          <w:szCs w:val="28"/>
        </w:rPr>
        <w:t xml:space="preserve"> Тверской области в области жилищных отношений, а также муниципальными правовыми актами.</w:t>
      </w:r>
    </w:p>
    <w:p w:rsidR="00F63AF3" w:rsidRDefault="00F63AF3" w:rsidP="001F6AFF">
      <w:pPr>
        <w:ind w:firstLine="720"/>
        <w:jc w:val="both"/>
        <w:rPr>
          <w:sz w:val="28"/>
          <w:szCs w:val="28"/>
        </w:rPr>
      </w:pPr>
    </w:p>
    <w:p w:rsidR="00F63AF3" w:rsidRPr="00BC2DD1" w:rsidRDefault="00F63AF3" w:rsidP="0009122B">
      <w:pPr>
        <w:pStyle w:val="1"/>
        <w:ind w:firstLine="720"/>
        <w:jc w:val="center"/>
        <w:rPr>
          <w:rFonts w:eastAsiaTheme="minorEastAsia"/>
          <w:b/>
          <w:sz w:val="28"/>
          <w:szCs w:val="28"/>
        </w:rPr>
      </w:pPr>
      <w:r w:rsidRPr="00BC2DD1">
        <w:rPr>
          <w:rFonts w:eastAsiaTheme="minorEastAsia"/>
          <w:b/>
          <w:sz w:val="28"/>
          <w:szCs w:val="28"/>
        </w:rPr>
        <w:t>3. Формы осуществления муниципального жилищного контроля</w:t>
      </w:r>
    </w:p>
    <w:p w:rsidR="00F63AF3" w:rsidRDefault="00F63AF3" w:rsidP="001F6AFF">
      <w:pPr>
        <w:ind w:firstLine="720"/>
        <w:jc w:val="both"/>
        <w:rPr>
          <w:rFonts w:eastAsiaTheme="minorEastAsia"/>
          <w:sz w:val="28"/>
          <w:szCs w:val="28"/>
        </w:rPr>
      </w:pPr>
    </w:p>
    <w:p w:rsidR="00F63AF3" w:rsidRDefault="00F63AF3" w:rsidP="001F6AFF">
      <w:pPr>
        <w:ind w:firstLine="720"/>
        <w:jc w:val="both"/>
        <w:rPr>
          <w:sz w:val="28"/>
          <w:szCs w:val="28"/>
        </w:rPr>
      </w:pPr>
      <w:r>
        <w:rPr>
          <w:sz w:val="28"/>
          <w:szCs w:val="28"/>
        </w:rPr>
        <w:t xml:space="preserve">3.1. </w:t>
      </w:r>
      <w:proofErr w:type="gramStart"/>
      <w:r>
        <w:rPr>
          <w:sz w:val="28"/>
          <w:szCs w:val="28"/>
        </w:rPr>
        <w:t xml:space="preserve">К отношениям, связанным с осуществлением муниципального жилищного контроля, организаций и проведением проверок юридических лиц, индивидуальных предпринимателей, применяются положения </w:t>
      </w:r>
      <w:r w:rsidRPr="0009122B">
        <w:rPr>
          <w:bCs/>
          <w:sz w:val="28"/>
          <w:szCs w:val="28"/>
        </w:rPr>
        <w:t>Федерального закона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09122B">
        <w:rPr>
          <w:sz w:val="28"/>
          <w:szCs w:val="28"/>
        </w:rPr>
        <w:t xml:space="preserve"> </w:t>
      </w:r>
      <w:r>
        <w:rPr>
          <w:sz w:val="28"/>
          <w:szCs w:val="28"/>
        </w:rPr>
        <w:t>с учетом особенностей организации и проведения проверок, установленных ст. 20 Жилищного кодекса РФ.</w:t>
      </w:r>
      <w:proofErr w:type="gramEnd"/>
    </w:p>
    <w:p w:rsidR="00F63AF3" w:rsidRPr="0009122B" w:rsidRDefault="0009122B" w:rsidP="001F6AFF">
      <w:pPr>
        <w:pStyle w:val="1"/>
        <w:jc w:val="both"/>
        <w:rPr>
          <w:rFonts w:eastAsiaTheme="minorEastAsia"/>
          <w:bCs/>
          <w:color w:val="26282F"/>
          <w:sz w:val="28"/>
          <w:szCs w:val="28"/>
        </w:rPr>
      </w:pPr>
      <w:r>
        <w:rPr>
          <w:rFonts w:eastAsiaTheme="minorEastAsia"/>
          <w:bCs/>
          <w:color w:val="26282F"/>
          <w:sz w:val="28"/>
          <w:szCs w:val="28"/>
        </w:rPr>
        <w:t xml:space="preserve">         </w:t>
      </w:r>
      <w:r w:rsidR="00F63AF3" w:rsidRPr="0009122B">
        <w:rPr>
          <w:rFonts w:eastAsiaTheme="minorEastAsia"/>
          <w:bCs/>
          <w:color w:val="26282F"/>
          <w:sz w:val="28"/>
          <w:szCs w:val="28"/>
        </w:rPr>
        <w:t xml:space="preserve">3.2. Проведение муниципального жилищного контроля осуществляется в порядке, установленном законом Тверской области от 20.12.2012 № 121-ЗО «О порядке осуществления муниципального жилищного контроля на территории Тверской области» и принятыми в соответствии с ним муниципальными правовыми актами. </w:t>
      </w:r>
    </w:p>
    <w:p w:rsidR="00F63AF3" w:rsidRDefault="00F63AF3" w:rsidP="001F6AFF">
      <w:pPr>
        <w:ind w:firstLine="720"/>
        <w:jc w:val="both"/>
        <w:rPr>
          <w:rFonts w:eastAsiaTheme="minorEastAsia"/>
          <w:sz w:val="28"/>
          <w:szCs w:val="28"/>
        </w:rPr>
      </w:pPr>
      <w:r w:rsidRPr="0009122B">
        <w:rPr>
          <w:bCs/>
          <w:sz w:val="28"/>
          <w:szCs w:val="28"/>
        </w:rPr>
        <w:t>3.3.</w:t>
      </w:r>
      <w:r>
        <w:rPr>
          <w:sz w:val="28"/>
          <w:szCs w:val="28"/>
        </w:rPr>
        <w:t xml:space="preserve"> Органы </w:t>
      </w:r>
      <w:r w:rsidRPr="0009122B">
        <w:rPr>
          <w:bCs/>
          <w:sz w:val="28"/>
          <w:szCs w:val="28"/>
        </w:rPr>
        <w:t>муниципального</w:t>
      </w:r>
      <w:r>
        <w:rPr>
          <w:b/>
          <w:bCs/>
          <w:sz w:val="28"/>
          <w:szCs w:val="28"/>
        </w:rPr>
        <w:t xml:space="preserve"> </w:t>
      </w:r>
      <w:r>
        <w:rPr>
          <w:sz w:val="28"/>
          <w:szCs w:val="28"/>
        </w:rPr>
        <w:t xml:space="preserve">жилищного контроля, должностные лица осуществляют муниципальный жилищный </w:t>
      </w:r>
      <w:proofErr w:type="gramStart"/>
      <w:r>
        <w:rPr>
          <w:sz w:val="28"/>
          <w:szCs w:val="28"/>
        </w:rPr>
        <w:t>контроль за</w:t>
      </w:r>
      <w:proofErr w:type="gramEnd"/>
      <w:r>
        <w:rPr>
          <w:sz w:val="28"/>
          <w:szCs w:val="28"/>
        </w:rPr>
        <w:t xml:space="preserve"> соблюдением юридическими лицами, индивидуальными предпринимателями и гражданами установленных в соответствии с жилищным законодательством обязательных требований:</w:t>
      </w:r>
    </w:p>
    <w:p w:rsidR="00F63AF3" w:rsidRDefault="00F63AF3" w:rsidP="001F6AFF">
      <w:pPr>
        <w:ind w:firstLine="720"/>
        <w:jc w:val="both"/>
        <w:rPr>
          <w:sz w:val="28"/>
          <w:szCs w:val="28"/>
        </w:rPr>
      </w:pPr>
      <w:r>
        <w:rPr>
          <w:sz w:val="28"/>
          <w:szCs w:val="28"/>
        </w:rPr>
        <w:t>1) к использованию и сохранности муниципального жилищного фонда, в том числе требований к муниципальным жилым помещениям, их использованию и содержанию;</w:t>
      </w:r>
    </w:p>
    <w:p w:rsidR="00F63AF3" w:rsidRDefault="00F63AF3" w:rsidP="001F6AFF">
      <w:pPr>
        <w:ind w:firstLine="720"/>
        <w:jc w:val="both"/>
        <w:rPr>
          <w:sz w:val="28"/>
          <w:szCs w:val="28"/>
        </w:rPr>
      </w:pPr>
      <w:r>
        <w:rPr>
          <w:sz w:val="28"/>
          <w:szCs w:val="28"/>
        </w:rPr>
        <w:t>2) к использованию и содержанию общего имущества собственников помещений в многоквартирных домах, в которых имеются жилые помещения, находящиеся в собственности муниципального образования;</w:t>
      </w:r>
    </w:p>
    <w:p w:rsidR="00F63AF3" w:rsidRDefault="00F63AF3" w:rsidP="001F6AFF">
      <w:pPr>
        <w:ind w:firstLine="720"/>
        <w:jc w:val="both"/>
        <w:rPr>
          <w:sz w:val="28"/>
          <w:szCs w:val="28"/>
        </w:rPr>
      </w:pPr>
      <w:r>
        <w:rPr>
          <w:sz w:val="28"/>
          <w:szCs w:val="28"/>
        </w:rPr>
        <w:t>3) к созданию и деятельности юридических лиц, индивидуальных предпринимателей, осуществляющих управление многоквартирными домами, в которых имеются жилые помещения, находящиеся в собственности муниципального образования;</w:t>
      </w:r>
    </w:p>
    <w:p w:rsidR="00F63AF3" w:rsidRDefault="00F63AF3" w:rsidP="001F6AFF">
      <w:pPr>
        <w:ind w:firstLine="720"/>
        <w:jc w:val="both"/>
        <w:rPr>
          <w:sz w:val="28"/>
          <w:szCs w:val="28"/>
        </w:rPr>
      </w:pPr>
      <w:r>
        <w:rPr>
          <w:sz w:val="28"/>
          <w:szCs w:val="28"/>
        </w:rPr>
        <w:t>4) к деятельности юридических лиц, индивидуальных предпринимателей, оказывающих услуги и (или) выполняющих работы по содержанию и ремонту общего имущества в многоквартирных домах, в которых имеются жилые помещения, находящиеся в собственности муниципального образования;</w:t>
      </w:r>
    </w:p>
    <w:p w:rsidR="00F63AF3" w:rsidRDefault="00F63AF3" w:rsidP="001F6AFF">
      <w:pPr>
        <w:ind w:firstLine="720"/>
        <w:jc w:val="both"/>
        <w:rPr>
          <w:sz w:val="28"/>
          <w:szCs w:val="28"/>
        </w:rPr>
      </w:pPr>
      <w:r>
        <w:rPr>
          <w:sz w:val="28"/>
          <w:szCs w:val="28"/>
        </w:rPr>
        <w:t>5) к предоставлению коммунальных услуг пользователям муниципальных жилых помещений.</w:t>
      </w:r>
    </w:p>
    <w:p w:rsidR="00F63AF3" w:rsidRDefault="00F63AF3" w:rsidP="001F6AFF">
      <w:pPr>
        <w:ind w:firstLine="720"/>
        <w:jc w:val="both"/>
        <w:rPr>
          <w:sz w:val="28"/>
          <w:szCs w:val="28"/>
        </w:rPr>
      </w:pPr>
      <w:r>
        <w:rPr>
          <w:sz w:val="28"/>
          <w:szCs w:val="28"/>
        </w:rPr>
        <w:t>3.4. Плановые проверки проводятся на основании ежегодного плана пров</w:t>
      </w:r>
      <w:r w:rsidR="0009122B">
        <w:rPr>
          <w:sz w:val="28"/>
          <w:szCs w:val="28"/>
        </w:rPr>
        <w:t>ерок, утверждаемого Главой А</w:t>
      </w:r>
      <w:r>
        <w:rPr>
          <w:sz w:val="28"/>
          <w:szCs w:val="28"/>
        </w:rPr>
        <w:t>дминистрации сельского поселения Краснохолмского района, не чаще чем один раз в три года.</w:t>
      </w:r>
    </w:p>
    <w:p w:rsidR="00F63AF3" w:rsidRDefault="00F63AF3" w:rsidP="001F6AFF">
      <w:pPr>
        <w:ind w:firstLine="720"/>
        <w:jc w:val="both"/>
        <w:rPr>
          <w:sz w:val="28"/>
          <w:szCs w:val="28"/>
        </w:rPr>
      </w:pPr>
      <w:r>
        <w:rPr>
          <w:sz w:val="28"/>
          <w:szCs w:val="28"/>
        </w:rPr>
        <w:lastRenderedPageBreak/>
        <w:t>3.5. В ежегодных планах проведения плановых проверок юридических лиц (их филиалов, представительств, обособленных структур подразделений) и индивидуальных предпринимателей указываются следующие сведения:</w:t>
      </w:r>
    </w:p>
    <w:p w:rsidR="00F63AF3" w:rsidRDefault="00F63AF3" w:rsidP="001F6AFF">
      <w:pPr>
        <w:ind w:firstLine="720"/>
        <w:jc w:val="both"/>
        <w:rPr>
          <w:sz w:val="28"/>
          <w:szCs w:val="28"/>
        </w:rPr>
      </w:pPr>
      <w:r>
        <w:rPr>
          <w:sz w:val="28"/>
          <w:szCs w:val="28"/>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F63AF3" w:rsidRDefault="00F63AF3" w:rsidP="001F6AFF">
      <w:pPr>
        <w:ind w:firstLine="720"/>
        <w:jc w:val="both"/>
        <w:rPr>
          <w:sz w:val="28"/>
          <w:szCs w:val="28"/>
        </w:rPr>
      </w:pPr>
      <w:r>
        <w:rPr>
          <w:sz w:val="28"/>
          <w:szCs w:val="28"/>
        </w:rPr>
        <w:t>2) цель и основание проведения каждой плановой проверки;</w:t>
      </w:r>
    </w:p>
    <w:p w:rsidR="00F63AF3" w:rsidRDefault="00F63AF3" w:rsidP="001F6AFF">
      <w:pPr>
        <w:ind w:firstLine="720"/>
        <w:jc w:val="both"/>
        <w:rPr>
          <w:sz w:val="28"/>
          <w:szCs w:val="28"/>
        </w:rPr>
      </w:pPr>
      <w:r>
        <w:rPr>
          <w:sz w:val="28"/>
          <w:szCs w:val="28"/>
        </w:rPr>
        <w:t>3) дата начала и сроки проведения каждой плановой проверки;</w:t>
      </w:r>
    </w:p>
    <w:p w:rsidR="00F63AF3" w:rsidRDefault="00F63AF3" w:rsidP="001F6AFF">
      <w:pPr>
        <w:ind w:firstLine="720"/>
        <w:jc w:val="both"/>
        <w:rPr>
          <w:sz w:val="28"/>
          <w:szCs w:val="28"/>
        </w:rPr>
      </w:pPr>
      <w:r>
        <w:rPr>
          <w:sz w:val="28"/>
          <w:szCs w:val="28"/>
        </w:rPr>
        <w:t>4) наименование органа муниципального контроля, осуществляющего конкретную плановую проверку.</w:t>
      </w:r>
    </w:p>
    <w:p w:rsidR="00F63AF3" w:rsidRDefault="00F63AF3" w:rsidP="001F6AFF">
      <w:pPr>
        <w:ind w:firstLine="720"/>
        <w:jc w:val="both"/>
        <w:rPr>
          <w:sz w:val="28"/>
          <w:szCs w:val="28"/>
        </w:rPr>
      </w:pPr>
      <w:r>
        <w:rPr>
          <w:sz w:val="28"/>
          <w:szCs w:val="28"/>
        </w:rPr>
        <w:t>3.6. Основанием для включения плановой проверки в ежегодный план проведения плановых проверок является истечение одного года со дня:</w:t>
      </w:r>
    </w:p>
    <w:p w:rsidR="00F63AF3" w:rsidRDefault="0009122B" w:rsidP="0009122B">
      <w:pPr>
        <w:ind w:firstLine="709"/>
        <w:jc w:val="both"/>
        <w:rPr>
          <w:sz w:val="28"/>
          <w:szCs w:val="28"/>
        </w:rPr>
      </w:pPr>
      <w:proofErr w:type="gramStart"/>
      <w:r>
        <w:rPr>
          <w:sz w:val="28"/>
          <w:szCs w:val="28"/>
        </w:rPr>
        <w:t xml:space="preserve">1) </w:t>
      </w:r>
      <w:r w:rsidR="00F63AF3">
        <w:rPr>
          <w:sz w:val="28"/>
          <w:szCs w:val="28"/>
        </w:rPr>
        <w:t>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roofErr w:type="gramEnd"/>
    </w:p>
    <w:p w:rsidR="00F63AF3" w:rsidRDefault="00F63AF3" w:rsidP="001F6AFF">
      <w:pPr>
        <w:ind w:firstLine="720"/>
        <w:jc w:val="both"/>
        <w:rPr>
          <w:sz w:val="28"/>
          <w:szCs w:val="28"/>
        </w:rPr>
      </w:pPr>
      <w:r>
        <w:rPr>
          <w:sz w:val="28"/>
          <w:szCs w:val="28"/>
        </w:rPr>
        <w:t>2) окончания проведения последней плановой проверки юридического лица, индивидуального предпринимателя.</w:t>
      </w:r>
    </w:p>
    <w:p w:rsidR="00F63AF3" w:rsidRDefault="0009122B" w:rsidP="001F6AFF">
      <w:pPr>
        <w:jc w:val="both"/>
        <w:rPr>
          <w:sz w:val="28"/>
          <w:szCs w:val="28"/>
        </w:rPr>
      </w:pPr>
      <w:r>
        <w:rPr>
          <w:sz w:val="28"/>
          <w:szCs w:val="28"/>
        </w:rPr>
        <w:t xml:space="preserve">       </w:t>
      </w:r>
      <w:r w:rsidR="00F63AF3">
        <w:rPr>
          <w:sz w:val="28"/>
          <w:szCs w:val="28"/>
        </w:rPr>
        <w:t xml:space="preserve">3.7. </w:t>
      </w:r>
      <w:proofErr w:type="gramStart"/>
      <w:r w:rsidR="00F63AF3">
        <w:rPr>
          <w:sz w:val="28"/>
          <w:szCs w:val="28"/>
        </w:rPr>
        <w:t xml:space="preserve">Основанием для проведения внеплановой проверки наряду с основаниями, указанными в </w:t>
      </w:r>
      <w:hyperlink r:id="rId17" w:history="1">
        <w:r w:rsidR="00F63AF3">
          <w:rPr>
            <w:rStyle w:val="a3"/>
            <w:color w:val="auto"/>
            <w:sz w:val="28"/>
            <w:szCs w:val="28"/>
            <w:u w:val="none"/>
          </w:rPr>
          <w:t>части 2 статьи 10</w:t>
        </w:r>
      </w:hyperlink>
      <w:r w:rsidR="00F63AF3">
        <w:rPr>
          <w:sz w:val="28"/>
          <w:szCs w:val="28"/>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поступление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w:t>
      </w:r>
      <w:proofErr w:type="gramEnd"/>
      <w:r w:rsidR="00F63AF3">
        <w:rPr>
          <w:sz w:val="28"/>
          <w:szCs w:val="28"/>
        </w:rPr>
        <w:t xml:space="preserve"> </w:t>
      </w:r>
      <w:proofErr w:type="gramStart"/>
      <w:r w:rsidR="00F63AF3">
        <w:rPr>
          <w:sz w:val="28"/>
          <w:szCs w:val="28"/>
        </w:rPr>
        <w:t>государственной власти,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w:t>
      </w:r>
      <w:proofErr w:type="gramEnd"/>
      <w:r w:rsidR="00F63AF3">
        <w:rPr>
          <w:sz w:val="28"/>
          <w:szCs w:val="28"/>
        </w:rPr>
        <w:t xml:space="preserve"> такого договора и его заключения, а также нарушения управляющей организацией обязательств, предусмотренных </w:t>
      </w:r>
      <w:hyperlink r:id="rId18" w:history="1">
        <w:r w:rsidR="00F63AF3">
          <w:rPr>
            <w:rStyle w:val="a3"/>
            <w:color w:val="auto"/>
            <w:sz w:val="28"/>
            <w:szCs w:val="28"/>
            <w:u w:val="none"/>
          </w:rPr>
          <w:t>частью 2 статьи 162</w:t>
        </w:r>
      </w:hyperlink>
      <w:r w:rsidR="00F63AF3">
        <w:rPr>
          <w:sz w:val="28"/>
          <w:szCs w:val="28"/>
        </w:rPr>
        <w:t xml:space="preserve"> Жилищного кодекса.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F63AF3" w:rsidRPr="0009122B" w:rsidRDefault="0009122B" w:rsidP="001F6AFF">
      <w:pPr>
        <w:jc w:val="both"/>
        <w:rPr>
          <w:bCs/>
          <w:sz w:val="28"/>
          <w:szCs w:val="28"/>
        </w:rPr>
      </w:pPr>
      <w:r>
        <w:rPr>
          <w:bCs/>
          <w:sz w:val="28"/>
          <w:szCs w:val="28"/>
        </w:rPr>
        <w:t xml:space="preserve">        </w:t>
      </w:r>
      <w:r w:rsidR="00F63AF3" w:rsidRPr="0009122B">
        <w:rPr>
          <w:bCs/>
          <w:sz w:val="28"/>
          <w:szCs w:val="28"/>
        </w:rPr>
        <w:t xml:space="preserve">3.8. Проверки, предусмотренные </w:t>
      </w:r>
      <w:hyperlink r:id="rId19" w:history="1">
        <w:r w:rsidR="00F63AF3" w:rsidRPr="0009122B">
          <w:rPr>
            <w:rStyle w:val="a3"/>
            <w:color w:val="auto"/>
            <w:sz w:val="28"/>
            <w:szCs w:val="28"/>
            <w:u w:val="none"/>
          </w:rPr>
          <w:t>разделом</w:t>
        </w:r>
      </w:hyperlink>
      <w:r w:rsidR="00F63AF3" w:rsidRPr="0009122B">
        <w:rPr>
          <w:bCs/>
          <w:sz w:val="28"/>
          <w:szCs w:val="28"/>
        </w:rPr>
        <w:t xml:space="preserve"> 3.4</w:t>
      </w:r>
      <w:r>
        <w:rPr>
          <w:bCs/>
          <w:sz w:val="28"/>
          <w:szCs w:val="28"/>
        </w:rPr>
        <w:t>.</w:t>
      </w:r>
      <w:r w:rsidR="00F63AF3" w:rsidRPr="0009122B">
        <w:rPr>
          <w:bCs/>
          <w:sz w:val="28"/>
          <w:szCs w:val="28"/>
        </w:rPr>
        <w:t>, 3.6</w:t>
      </w:r>
      <w:r>
        <w:rPr>
          <w:bCs/>
          <w:sz w:val="28"/>
          <w:szCs w:val="28"/>
        </w:rPr>
        <w:t>.</w:t>
      </w:r>
      <w:r w:rsidR="00F63AF3" w:rsidRPr="0009122B">
        <w:rPr>
          <w:bCs/>
          <w:sz w:val="28"/>
          <w:szCs w:val="28"/>
        </w:rPr>
        <w:t>, настоящего Положения, осуществляются на основании распоряжения или приказа руководителя, заместителя руководителя органа муниципального контроля.</w:t>
      </w:r>
    </w:p>
    <w:p w:rsidR="00F63AF3" w:rsidRDefault="0009122B" w:rsidP="001F6AFF">
      <w:pPr>
        <w:jc w:val="both"/>
        <w:rPr>
          <w:sz w:val="28"/>
          <w:szCs w:val="28"/>
        </w:rPr>
      </w:pPr>
      <w:r>
        <w:rPr>
          <w:sz w:val="28"/>
          <w:szCs w:val="28"/>
        </w:rPr>
        <w:lastRenderedPageBreak/>
        <w:t xml:space="preserve">        </w:t>
      </w:r>
      <w:r w:rsidR="00F63AF3">
        <w:rPr>
          <w:sz w:val="28"/>
          <w:szCs w:val="28"/>
        </w:rPr>
        <w:t xml:space="preserve">3.9. По результатам проверки юридических лиц и индивидуальных предпринимателей оформляется акт проверки соблюдения законодательства, в соответствии с </w:t>
      </w:r>
      <w:hyperlink r:id="rId20" w:history="1">
        <w:r w:rsidR="00F63AF3">
          <w:rPr>
            <w:rStyle w:val="a3"/>
            <w:color w:val="auto"/>
            <w:sz w:val="28"/>
            <w:szCs w:val="28"/>
            <w:u w:val="none"/>
          </w:rPr>
          <w:t>Федеральным законом</w:t>
        </w:r>
      </w:hyperlink>
      <w:r w:rsidR="00F63AF3">
        <w:rPr>
          <w:sz w:val="28"/>
          <w:szCs w:val="28"/>
        </w:rPr>
        <w:t xml:space="preserve">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 форме, установленной уполномоченным Правительством Российской Федерации федеральным органом исполнительной власти.</w:t>
      </w:r>
    </w:p>
    <w:p w:rsidR="00F63AF3" w:rsidRPr="0009122B" w:rsidRDefault="00F63AF3" w:rsidP="001F6AFF">
      <w:pPr>
        <w:ind w:firstLine="720"/>
        <w:jc w:val="both"/>
        <w:rPr>
          <w:bCs/>
          <w:sz w:val="28"/>
          <w:szCs w:val="28"/>
        </w:rPr>
      </w:pPr>
      <w:r>
        <w:rPr>
          <w:sz w:val="28"/>
          <w:szCs w:val="28"/>
        </w:rPr>
        <w:t xml:space="preserve">3.10. </w:t>
      </w:r>
      <w:proofErr w:type="gramStart"/>
      <w:r w:rsidRPr="0009122B">
        <w:rPr>
          <w:bCs/>
          <w:sz w:val="28"/>
          <w:szCs w:val="28"/>
        </w:rPr>
        <w:t xml:space="preserve">В случае выявления нарушений обязательных требований, установленных в отношении муниципального жилищного фонда, уполномоченные должностные лица вправе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 </w:t>
      </w:r>
      <w:proofErr w:type="gramEnd"/>
    </w:p>
    <w:p w:rsidR="00F63AF3" w:rsidRDefault="00F63AF3" w:rsidP="001F6AFF">
      <w:pPr>
        <w:ind w:firstLine="720"/>
        <w:jc w:val="both"/>
        <w:rPr>
          <w:sz w:val="28"/>
          <w:szCs w:val="28"/>
        </w:rPr>
      </w:pPr>
      <w:proofErr w:type="gramStart"/>
      <w:r>
        <w:rPr>
          <w:sz w:val="28"/>
          <w:szCs w:val="28"/>
        </w:rPr>
        <w:t>Предписание должно отражать фамилию, имя, отчество должностного лица, выдавшего предписание, его должность, наименование юридического лица, а также фамилию, имя, отчество физического лица - адресата предписания, конкретизированное требование (перечень требований), которое обязан выполнить адресат, ссылки на нормативные акты, срок устранения правонарушения и дату выдачи предписания.</w:t>
      </w:r>
      <w:proofErr w:type="gramEnd"/>
    </w:p>
    <w:p w:rsidR="00F63AF3" w:rsidRDefault="00F63AF3" w:rsidP="001F6AFF">
      <w:pPr>
        <w:ind w:firstLine="720"/>
        <w:jc w:val="both"/>
        <w:rPr>
          <w:sz w:val="28"/>
          <w:szCs w:val="28"/>
        </w:rPr>
      </w:pPr>
      <w:r>
        <w:rPr>
          <w:sz w:val="28"/>
          <w:szCs w:val="28"/>
        </w:rPr>
        <w:t>Предписание должно быть подписано адресатом (для юридического лица - его законным представителем). При отказе от подписи в получении предписания в нем делается соответствующая отметка об этом, и оно направляется адресату по почте с уведомлением о вручении.</w:t>
      </w:r>
    </w:p>
    <w:p w:rsidR="00F63AF3" w:rsidRDefault="00F63AF3" w:rsidP="001F6AFF">
      <w:pPr>
        <w:ind w:firstLine="720"/>
        <w:jc w:val="both"/>
        <w:rPr>
          <w:sz w:val="28"/>
          <w:szCs w:val="28"/>
        </w:rPr>
      </w:pPr>
      <w:r>
        <w:rPr>
          <w:sz w:val="28"/>
          <w:szCs w:val="28"/>
        </w:rPr>
        <w:t>В случае выявления нескольких нарушений, устранение которых подразумевает существенное отличие объемов работ и, соответственно, сроков их исполнения, уполномоченное должностное лицо дает несколько предписаний по каждому из указанных правонарушений.</w:t>
      </w:r>
    </w:p>
    <w:p w:rsidR="00F63AF3" w:rsidRDefault="00F63AF3" w:rsidP="001F6AFF">
      <w:pPr>
        <w:ind w:firstLine="720"/>
        <w:jc w:val="both"/>
        <w:rPr>
          <w:sz w:val="28"/>
          <w:szCs w:val="28"/>
        </w:rPr>
      </w:pPr>
      <w:r>
        <w:rPr>
          <w:sz w:val="28"/>
          <w:szCs w:val="28"/>
        </w:rPr>
        <w:t>3.11. При неисполнении предписаний в указанные сроки в установленном порядке принимаются меры по привлечению виновных лиц к административной ответственности.</w:t>
      </w:r>
    </w:p>
    <w:p w:rsidR="00F63AF3" w:rsidRDefault="00F63AF3" w:rsidP="001F6AFF">
      <w:pPr>
        <w:ind w:firstLine="720"/>
        <w:jc w:val="both"/>
        <w:rPr>
          <w:sz w:val="28"/>
          <w:szCs w:val="28"/>
        </w:rPr>
      </w:pPr>
      <w:r>
        <w:rPr>
          <w:sz w:val="28"/>
          <w:szCs w:val="28"/>
        </w:rPr>
        <w:t xml:space="preserve">3.12. </w:t>
      </w:r>
      <w:proofErr w:type="gramStart"/>
      <w:r>
        <w:rPr>
          <w:sz w:val="28"/>
          <w:szCs w:val="28"/>
        </w:rPr>
        <w:t>По окончании проверки муниципальный жилищный инспектор, проводивший проверку, в журнале учета проверок осуществляет запись о проведенной проверке, содержащую сведения о наи</w:t>
      </w:r>
      <w:r w:rsidR="0009122B">
        <w:rPr>
          <w:sz w:val="28"/>
          <w:szCs w:val="28"/>
        </w:rPr>
        <w:t>меновании А</w:t>
      </w:r>
      <w:r>
        <w:rPr>
          <w:sz w:val="28"/>
          <w:szCs w:val="28"/>
        </w:rPr>
        <w:t xml:space="preserve">дминистрации </w:t>
      </w:r>
      <w:r w:rsidR="001F6AFF">
        <w:rPr>
          <w:sz w:val="28"/>
          <w:szCs w:val="28"/>
        </w:rPr>
        <w:t>Лихачевского</w:t>
      </w:r>
      <w:r>
        <w:rPr>
          <w:sz w:val="28"/>
          <w:szCs w:val="28"/>
        </w:rPr>
        <w:t xml:space="preserve"> сельского  поселения    Краснохолмского района,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и должность должностного лица или должностных</w:t>
      </w:r>
      <w:proofErr w:type="gramEnd"/>
      <w:r>
        <w:rPr>
          <w:sz w:val="28"/>
          <w:szCs w:val="28"/>
        </w:rPr>
        <w:t xml:space="preserve"> лиц, проводящих проверку, его или их подписи.</w:t>
      </w:r>
    </w:p>
    <w:p w:rsidR="00F63AF3" w:rsidRDefault="00F63AF3" w:rsidP="001F6AFF">
      <w:pPr>
        <w:ind w:firstLine="720"/>
        <w:jc w:val="both"/>
        <w:rPr>
          <w:sz w:val="28"/>
          <w:szCs w:val="28"/>
        </w:rPr>
      </w:pPr>
      <w:r>
        <w:rPr>
          <w:sz w:val="28"/>
          <w:szCs w:val="28"/>
        </w:rPr>
        <w:t xml:space="preserve">3.13. </w:t>
      </w:r>
      <w:proofErr w:type="gramStart"/>
      <w:r>
        <w:rPr>
          <w:sz w:val="28"/>
          <w:szCs w:val="28"/>
        </w:rPr>
        <w:t>Руководитель, иное должностное лицо или уполномоченный представитель юридического лица, индивидуальный предприниматель, а также гражданин при проведении проверки имеют право обжаловать действия</w:t>
      </w:r>
      <w:r w:rsidR="0009122B">
        <w:rPr>
          <w:sz w:val="28"/>
          <w:szCs w:val="28"/>
        </w:rPr>
        <w:t xml:space="preserve"> (бездействие) должностных лиц А</w:t>
      </w:r>
      <w:r>
        <w:rPr>
          <w:sz w:val="28"/>
          <w:szCs w:val="28"/>
        </w:rPr>
        <w:t xml:space="preserve">дминистрации </w:t>
      </w:r>
      <w:r w:rsidR="001F6AFF">
        <w:rPr>
          <w:sz w:val="28"/>
          <w:szCs w:val="28"/>
        </w:rPr>
        <w:t>Лихачевского</w:t>
      </w:r>
      <w:r>
        <w:rPr>
          <w:sz w:val="28"/>
          <w:szCs w:val="28"/>
        </w:rPr>
        <w:t xml:space="preserve"> поселения   Краснохолмского района, повлекшие за собой нарушение прав юридического лица, индивидуального предпринимателя или гражданина при проведении </w:t>
      </w:r>
      <w:r>
        <w:rPr>
          <w:sz w:val="28"/>
          <w:szCs w:val="28"/>
        </w:rPr>
        <w:lastRenderedPageBreak/>
        <w:t>проверки в административном и (или) судебном порядке в соответствии с законодательством Российской Федерации и Тверской области.</w:t>
      </w:r>
      <w:proofErr w:type="gramEnd"/>
    </w:p>
    <w:p w:rsidR="00F63AF3" w:rsidRDefault="0009122B" w:rsidP="001F6AFF">
      <w:pPr>
        <w:jc w:val="both"/>
        <w:rPr>
          <w:sz w:val="28"/>
          <w:szCs w:val="28"/>
        </w:rPr>
      </w:pPr>
      <w:r>
        <w:rPr>
          <w:sz w:val="28"/>
          <w:szCs w:val="28"/>
        </w:rPr>
        <w:t xml:space="preserve">        </w:t>
      </w:r>
      <w:r w:rsidR="00F63AF3">
        <w:rPr>
          <w:sz w:val="28"/>
          <w:szCs w:val="28"/>
        </w:rPr>
        <w:t>3.14. По результатам проверки уполномоченными должностными лицами в отношении гражданина составляется акт проверки по форм</w:t>
      </w:r>
      <w:r>
        <w:rPr>
          <w:sz w:val="28"/>
          <w:szCs w:val="28"/>
        </w:rPr>
        <w:t>е, утвержденной постановлением А</w:t>
      </w:r>
      <w:r w:rsidR="00F63AF3">
        <w:rPr>
          <w:sz w:val="28"/>
          <w:szCs w:val="28"/>
        </w:rPr>
        <w:t xml:space="preserve">дминистрации </w:t>
      </w:r>
      <w:r w:rsidR="001F6AFF">
        <w:rPr>
          <w:sz w:val="28"/>
          <w:szCs w:val="28"/>
        </w:rPr>
        <w:t>Лихачевского</w:t>
      </w:r>
      <w:r w:rsidR="00F63AF3">
        <w:rPr>
          <w:sz w:val="28"/>
          <w:szCs w:val="28"/>
        </w:rPr>
        <w:t xml:space="preserve"> поселения Краснохолмского района (</w:t>
      </w:r>
      <w:hyperlink r:id="rId21" w:history="1">
        <w:r w:rsidR="00F63AF3">
          <w:rPr>
            <w:rStyle w:val="a3"/>
            <w:color w:val="auto"/>
            <w:sz w:val="28"/>
            <w:szCs w:val="28"/>
            <w:u w:val="none"/>
          </w:rPr>
          <w:t>Приложение N 1</w:t>
        </w:r>
      </w:hyperlink>
      <w:r w:rsidR="00F63AF3">
        <w:rPr>
          <w:sz w:val="28"/>
          <w:szCs w:val="28"/>
        </w:rPr>
        <w:t>).</w:t>
      </w:r>
    </w:p>
    <w:p w:rsidR="00F63AF3" w:rsidRDefault="00F63AF3" w:rsidP="001F6AFF">
      <w:pPr>
        <w:jc w:val="both"/>
        <w:rPr>
          <w:sz w:val="28"/>
          <w:szCs w:val="28"/>
        </w:rPr>
      </w:pPr>
    </w:p>
    <w:p w:rsidR="00F63AF3" w:rsidRPr="00BC2DD1" w:rsidRDefault="00F63AF3" w:rsidP="0009122B">
      <w:pPr>
        <w:pStyle w:val="1"/>
        <w:ind w:firstLine="720"/>
        <w:jc w:val="center"/>
        <w:rPr>
          <w:rFonts w:eastAsiaTheme="minorEastAsia"/>
          <w:b/>
          <w:sz w:val="28"/>
          <w:szCs w:val="28"/>
        </w:rPr>
      </w:pPr>
      <w:r w:rsidRPr="00BC2DD1">
        <w:rPr>
          <w:rFonts w:eastAsiaTheme="minorEastAsia"/>
          <w:b/>
          <w:sz w:val="28"/>
          <w:szCs w:val="28"/>
        </w:rPr>
        <w:t xml:space="preserve">4. Полномочия органов жилищного контроля, должностных лиц, </w:t>
      </w:r>
      <w:r w:rsidRPr="00BC2DD1">
        <w:rPr>
          <w:rFonts w:eastAsiaTheme="minorEastAsia"/>
          <w:b/>
          <w:sz w:val="28"/>
          <w:szCs w:val="28"/>
        </w:rPr>
        <w:br/>
        <w:t>осуществляющих муниципальный жилищный контроль</w:t>
      </w:r>
    </w:p>
    <w:p w:rsidR="00F63AF3" w:rsidRDefault="00F63AF3" w:rsidP="001F6AFF">
      <w:pPr>
        <w:ind w:firstLine="720"/>
        <w:jc w:val="both"/>
        <w:rPr>
          <w:rFonts w:eastAsiaTheme="minorEastAsia"/>
          <w:sz w:val="28"/>
          <w:szCs w:val="28"/>
        </w:rPr>
      </w:pPr>
    </w:p>
    <w:p w:rsidR="00F63AF3" w:rsidRDefault="0009122B" w:rsidP="001F6AFF">
      <w:pPr>
        <w:ind w:firstLine="720"/>
        <w:jc w:val="both"/>
        <w:rPr>
          <w:sz w:val="28"/>
          <w:szCs w:val="28"/>
        </w:rPr>
      </w:pPr>
      <w:r>
        <w:rPr>
          <w:sz w:val="28"/>
          <w:szCs w:val="28"/>
        </w:rPr>
        <w:t>4.1. Должностные лица  А</w:t>
      </w:r>
      <w:r w:rsidR="00F63AF3">
        <w:rPr>
          <w:sz w:val="28"/>
          <w:szCs w:val="28"/>
        </w:rPr>
        <w:t xml:space="preserve">дминистрации </w:t>
      </w:r>
      <w:r w:rsidR="001F6AFF">
        <w:rPr>
          <w:sz w:val="28"/>
          <w:szCs w:val="28"/>
        </w:rPr>
        <w:t>Лихачевского</w:t>
      </w:r>
      <w:r w:rsidR="00F63AF3">
        <w:rPr>
          <w:sz w:val="28"/>
          <w:szCs w:val="28"/>
        </w:rPr>
        <w:t xml:space="preserve"> сельского </w:t>
      </w:r>
      <w:proofErr w:type="gramStart"/>
      <w:r w:rsidR="00F63AF3">
        <w:rPr>
          <w:sz w:val="28"/>
          <w:szCs w:val="28"/>
        </w:rPr>
        <w:t>поселения</w:t>
      </w:r>
      <w:proofErr w:type="gramEnd"/>
      <w:r w:rsidR="00F63AF3">
        <w:rPr>
          <w:sz w:val="28"/>
          <w:szCs w:val="28"/>
        </w:rPr>
        <w:t xml:space="preserve">   осуществляющие муниципальный жилищный контроль в пределах предоставленных полномочий, имеют право:</w:t>
      </w:r>
    </w:p>
    <w:p w:rsidR="00F63AF3" w:rsidRDefault="00F63AF3" w:rsidP="001F6AFF">
      <w:pPr>
        <w:ind w:firstLine="720"/>
        <w:jc w:val="both"/>
        <w:rPr>
          <w:sz w:val="28"/>
          <w:szCs w:val="28"/>
        </w:rPr>
      </w:pPr>
      <w:r>
        <w:rPr>
          <w:sz w:val="28"/>
          <w:szCs w:val="28"/>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F63AF3" w:rsidRDefault="00F63AF3" w:rsidP="001F6AFF">
      <w:pPr>
        <w:ind w:firstLine="720"/>
        <w:jc w:val="both"/>
        <w:rPr>
          <w:sz w:val="28"/>
          <w:szCs w:val="28"/>
        </w:rPr>
      </w:pPr>
      <w:proofErr w:type="gramStart"/>
      <w:r>
        <w:rPr>
          <w:sz w:val="28"/>
          <w:szCs w:val="28"/>
        </w:rPr>
        <w:t>2) беспрепятственно по предъявлении служебного удостоверения и копии постановления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жилые помещения в многоквартирных домах и проводить их обследования, а также исследования, испытания, расследования, экспертизы и другие мероприятия по контролю, проверять соответствие устава товарищества собственников жилья, внесенных в устав изменений требованиям</w:t>
      </w:r>
      <w:proofErr w:type="gramEnd"/>
      <w:r>
        <w:rPr>
          <w:sz w:val="28"/>
          <w:szCs w:val="28"/>
        </w:rPr>
        <w:t xml:space="preserve"> </w:t>
      </w:r>
      <w:proofErr w:type="gramStart"/>
      <w:r>
        <w:rPr>
          <w:sz w:val="28"/>
          <w:szCs w:val="28"/>
        </w:rPr>
        <w:t>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 и других членов правления товарищества, правомерность принятия собственниками помещений</w:t>
      </w:r>
      <w:proofErr w:type="gramEnd"/>
      <w:r>
        <w:rPr>
          <w:sz w:val="28"/>
          <w:szCs w:val="28"/>
        </w:rPr>
        <w:t xml:space="preserve"> </w:t>
      </w:r>
      <w:proofErr w:type="gramStart"/>
      <w:r>
        <w:rPr>
          <w:sz w:val="28"/>
          <w:szCs w:val="28"/>
        </w:rPr>
        <w:t>в многоквартирном доме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в соответствии Жилищным кодексом, правомерность утверждения условий этого договора и его заключения;</w:t>
      </w:r>
      <w:proofErr w:type="gramEnd"/>
    </w:p>
    <w:p w:rsidR="00F63AF3" w:rsidRDefault="00F63AF3" w:rsidP="001F6AFF">
      <w:pPr>
        <w:ind w:firstLine="720"/>
        <w:jc w:val="both"/>
        <w:rPr>
          <w:sz w:val="28"/>
          <w:szCs w:val="28"/>
        </w:rPr>
      </w:pPr>
      <w:r>
        <w:rPr>
          <w:sz w:val="28"/>
          <w:szCs w:val="28"/>
        </w:rPr>
        <w:t xml:space="preserve">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w:t>
      </w:r>
      <w:proofErr w:type="gramStart"/>
      <w:r>
        <w:rPr>
          <w:sz w:val="28"/>
          <w:szCs w:val="28"/>
        </w:rPr>
        <w:t>направления такого предписания несоответствия устава товарищества собственников</w:t>
      </w:r>
      <w:proofErr w:type="gramEnd"/>
      <w:r>
        <w:rPr>
          <w:sz w:val="28"/>
          <w:szCs w:val="28"/>
        </w:rPr>
        <w:t xml:space="preserve"> жилья, внесенных в устав изменений обязательным требованиям;</w:t>
      </w:r>
    </w:p>
    <w:p w:rsidR="00F63AF3" w:rsidRDefault="00F63AF3" w:rsidP="001F6AFF">
      <w:pPr>
        <w:ind w:firstLine="720"/>
        <w:jc w:val="both"/>
        <w:rPr>
          <w:sz w:val="28"/>
          <w:szCs w:val="28"/>
        </w:rPr>
      </w:pPr>
      <w:r>
        <w:rPr>
          <w:sz w:val="28"/>
          <w:szCs w:val="28"/>
        </w:rPr>
        <w:t xml:space="preserve">4) составлять протоколы об административных правонарушениях, связанных с нарушениями обязательных требований, рассматривать дела об </w:t>
      </w:r>
      <w:r>
        <w:rPr>
          <w:sz w:val="28"/>
          <w:szCs w:val="28"/>
        </w:rPr>
        <w:lastRenderedPageBreak/>
        <w:t>указанных административных правонарушениях и принимать меры по предотвращению таких нарушений;</w:t>
      </w:r>
    </w:p>
    <w:p w:rsidR="00F63AF3" w:rsidRDefault="00F63AF3" w:rsidP="001F6AFF">
      <w:pPr>
        <w:ind w:firstLine="720"/>
        <w:jc w:val="both"/>
        <w:rPr>
          <w:sz w:val="28"/>
          <w:szCs w:val="28"/>
        </w:rPr>
      </w:pPr>
      <w:r>
        <w:rPr>
          <w:sz w:val="28"/>
          <w:szCs w:val="28"/>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F63AF3" w:rsidRDefault="0009122B" w:rsidP="001F6AFF">
      <w:pPr>
        <w:ind w:firstLine="720"/>
        <w:jc w:val="both"/>
        <w:rPr>
          <w:sz w:val="28"/>
          <w:szCs w:val="28"/>
        </w:rPr>
      </w:pPr>
      <w:r>
        <w:rPr>
          <w:sz w:val="28"/>
          <w:szCs w:val="28"/>
        </w:rPr>
        <w:t>4.2. Должностные лица А</w:t>
      </w:r>
      <w:r w:rsidR="00F63AF3">
        <w:rPr>
          <w:sz w:val="28"/>
          <w:szCs w:val="28"/>
        </w:rPr>
        <w:t xml:space="preserve">дминистрации </w:t>
      </w:r>
      <w:r w:rsidR="001F6AFF">
        <w:rPr>
          <w:sz w:val="28"/>
          <w:szCs w:val="28"/>
        </w:rPr>
        <w:t>Лихачевского</w:t>
      </w:r>
      <w:r w:rsidR="00F63AF3">
        <w:rPr>
          <w:sz w:val="28"/>
          <w:szCs w:val="28"/>
        </w:rPr>
        <w:t xml:space="preserve"> сельского поселения</w:t>
      </w:r>
      <w:proofErr w:type="gramStart"/>
      <w:r w:rsidR="00F63AF3">
        <w:rPr>
          <w:sz w:val="28"/>
          <w:szCs w:val="28"/>
        </w:rPr>
        <w:t xml:space="preserve"> ,</w:t>
      </w:r>
      <w:proofErr w:type="gramEnd"/>
      <w:r w:rsidR="00F63AF3">
        <w:rPr>
          <w:sz w:val="28"/>
          <w:szCs w:val="28"/>
        </w:rPr>
        <w:t xml:space="preserve"> осуществляющие муниципальный жилищный контроль, при проведении мероприятий по контролю обязаны:</w:t>
      </w:r>
    </w:p>
    <w:p w:rsidR="00F63AF3" w:rsidRDefault="00F63AF3" w:rsidP="001F6AFF">
      <w:pPr>
        <w:ind w:firstLine="720"/>
        <w:jc w:val="both"/>
        <w:rPr>
          <w:sz w:val="28"/>
          <w:szCs w:val="28"/>
        </w:rPr>
      </w:pPr>
      <w:r>
        <w:rPr>
          <w:sz w:val="28"/>
          <w:szCs w:val="28"/>
        </w:rPr>
        <w:t>1) руководствоваться законами Российской Федерации, законами Тверской области, Уставом муниципального образования «</w:t>
      </w:r>
      <w:proofErr w:type="spellStart"/>
      <w:r w:rsidR="001F6AFF">
        <w:rPr>
          <w:sz w:val="28"/>
          <w:szCs w:val="28"/>
        </w:rPr>
        <w:t>Лихачевское</w:t>
      </w:r>
      <w:proofErr w:type="spellEnd"/>
      <w:r w:rsidR="0009122B">
        <w:rPr>
          <w:sz w:val="28"/>
          <w:szCs w:val="28"/>
        </w:rPr>
        <w:t xml:space="preserve"> сельское поселение</w:t>
      </w:r>
      <w:r>
        <w:rPr>
          <w:sz w:val="28"/>
          <w:szCs w:val="28"/>
        </w:rPr>
        <w:t>» Краснохолмского района Тверской области, настоящим Положением и иными муниципальными правовыми актами;</w:t>
      </w:r>
    </w:p>
    <w:p w:rsidR="00F63AF3" w:rsidRDefault="00F63AF3" w:rsidP="001F6AFF">
      <w:pPr>
        <w:ind w:firstLine="720"/>
        <w:jc w:val="both"/>
        <w:rPr>
          <w:sz w:val="28"/>
          <w:szCs w:val="28"/>
        </w:rPr>
      </w:pPr>
      <w:r>
        <w:rPr>
          <w:sz w:val="28"/>
          <w:szCs w:val="28"/>
        </w:rPr>
        <w:t>2) соблюдать действующее законодательство Российской Федерации, права и законные интересы юридического лица, индивидуального предпринимателя;</w:t>
      </w:r>
    </w:p>
    <w:p w:rsidR="00F63AF3" w:rsidRDefault="0009122B" w:rsidP="001F6AFF">
      <w:pPr>
        <w:jc w:val="both"/>
        <w:rPr>
          <w:sz w:val="28"/>
          <w:szCs w:val="28"/>
        </w:rPr>
      </w:pPr>
      <w:r>
        <w:rPr>
          <w:sz w:val="28"/>
          <w:szCs w:val="28"/>
        </w:rPr>
        <w:t xml:space="preserve">         </w:t>
      </w:r>
      <w:proofErr w:type="gramStart"/>
      <w:r w:rsidR="00F63AF3">
        <w:rPr>
          <w:sz w:val="28"/>
          <w:szCs w:val="28"/>
        </w:rPr>
        <w:t xml:space="preserve">3) проводить проверку только во время исполнения служебных обязанностей, выездную проверку только при предъявлении служебных удостоверений, копии постановления администрации </w:t>
      </w:r>
      <w:r w:rsidR="001F6AFF">
        <w:rPr>
          <w:sz w:val="28"/>
          <w:szCs w:val="28"/>
        </w:rPr>
        <w:t>Лихачевского</w:t>
      </w:r>
      <w:r w:rsidR="00F63AF3">
        <w:rPr>
          <w:sz w:val="28"/>
          <w:szCs w:val="28"/>
        </w:rPr>
        <w:t xml:space="preserve"> сельского поселения  о проведения проверки и в случае, предусмотренном </w:t>
      </w:r>
      <w:hyperlink r:id="rId22" w:history="1">
        <w:r w:rsidR="00F63AF3">
          <w:rPr>
            <w:rStyle w:val="a3"/>
            <w:color w:val="auto"/>
            <w:sz w:val="28"/>
            <w:szCs w:val="28"/>
            <w:u w:val="none"/>
          </w:rPr>
          <w:t>частью 5 статьи 10</w:t>
        </w:r>
      </w:hyperlink>
      <w:r w:rsidR="00F63AF3">
        <w:rPr>
          <w:sz w:val="28"/>
          <w:szCs w:val="28"/>
        </w:rPr>
        <w:t xml:space="preserve"> Федерального закона 26.12.2008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w:t>
      </w:r>
      <w:proofErr w:type="gramEnd"/>
      <w:r w:rsidR="00F63AF3">
        <w:rPr>
          <w:sz w:val="28"/>
          <w:szCs w:val="28"/>
        </w:rPr>
        <w:t xml:space="preserve"> проверки;</w:t>
      </w:r>
    </w:p>
    <w:p w:rsidR="00F63AF3" w:rsidRDefault="0009122B" w:rsidP="001F6AFF">
      <w:pPr>
        <w:jc w:val="both"/>
        <w:rPr>
          <w:sz w:val="28"/>
          <w:szCs w:val="28"/>
        </w:rPr>
      </w:pPr>
      <w:r>
        <w:rPr>
          <w:sz w:val="28"/>
          <w:szCs w:val="28"/>
        </w:rPr>
        <w:t xml:space="preserve">         </w:t>
      </w:r>
      <w:r w:rsidR="00F63AF3">
        <w:rPr>
          <w:sz w:val="28"/>
          <w:szCs w:val="28"/>
        </w:rPr>
        <w:t>4) принимать меры по предотвращению и устранению последствий выявленных нарушений жилищного законодательства в установленном порядке;</w:t>
      </w:r>
    </w:p>
    <w:p w:rsidR="00F63AF3" w:rsidRDefault="0009122B" w:rsidP="001F6AFF">
      <w:pPr>
        <w:jc w:val="both"/>
        <w:rPr>
          <w:sz w:val="28"/>
          <w:szCs w:val="28"/>
        </w:rPr>
      </w:pPr>
      <w:r>
        <w:rPr>
          <w:sz w:val="28"/>
          <w:szCs w:val="28"/>
        </w:rPr>
        <w:t xml:space="preserve">         </w:t>
      </w:r>
      <w:r w:rsidR="00F63AF3">
        <w:rPr>
          <w:sz w:val="28"/>
          <w:szCs w:val="28"/>
        </w:rPr>
        <w:t>5) проводить профилактическую работу по устранению причин и обстоятельств, способствующих совершению правонарушений в области жилищного законодательства.</w:t>
      </w:r>
    </w:p>
    <w:p w:rsidR="00F63AF3" w:rsidRDefault="0009122B" w:rsidP="001F6AFF">
      <w:pPr>
        <w:jc w:val="both"/>
        <w:rPr>
          <w:sz w:val="28"/>
          <w:szCs w:val="28"/>
        </w:rPr>
      </w:pPr>
      <w:r>
        <w:rPr>
          <w:sz w:val="28"/>
          <w:szCs w:val="28"/>
        </w:rPr>
        <w:t xml:space="preserve">        </w:t>
      </w:r>
      <w:r w:rsidR="00F63AF3">
        <w:rPr>
          <w:sz w:val="28"/>
          <w:szCs w:val="28"/>
        </w:rPr>
        <w:t>4.3. При осуществлении муниципального жилищного контроля</w:t>
      </w:r>
      <w:r>
        <w:rPr>
          <w:sz w:val="28"/>
          <w:szCs w:val="28"/>
        </w:rPr>
        <w:t xml:space="preserve"> должностные лица А</w:t>
      </w:r>
      <w:r w:rsidR="00F63AF3">
        <w:rPr>
          <w:sz w:val="28"/>
          <w:szCs w:val="28"/>
        </w:rPr>
        <w:t xml:space="preserve">дминистрации </w:t>
      </w:r>
      <w:r w:rsidR="001F6AFF">
        <w:rPr>
          <w:sz w:val="28"/>
          <w:szCs w:val="28"/>
        </w:rPr>
        <w:t>Лихачевского</w:t>
      </w:r>
      <w:r w:rsidR="00F63AF3">
        <w:rPr>
          <w:sz w:val="28"/>
          <w:szCs w:val="28"/>
        </w:rPr>
        <w:t xml:space="preserve"> сельского поселения  Краснохолмского района несут в установленном действующим законодательством и настоящим Порядком ответственность </w:t>
      </w:r>
      <w:proofErr w:type="gramStart"/>
      <w:r w:rsidR="00F63AF3">
        <w:rPr>
          <w:sz w:val="28"/>
          <w:szCs w:val="28"/>
        </w:rPr>
        <w:t>за</w:t>
      </w:r>
      <w:proofErr w:type="gramEnd"/>
      <w:r w:rsidR="00F63AF3">
        <w:rPr>
          <w:sz w:val="28"/>
          <w:szCs w:val="28"/>
        </w:rPr>
        <w:t>:</w:t>
      </w:r>
    </w:p>
    <w:p w:rsidR="00F63AF3" w:rsidRDefault="00F63AF3" w:rsidP="001F6AFF">
      <w:pPr>
        <w:jc w:val="both"/>
        <w:rPr>
          <w:sz w:val="28"/>
          <w:szCs w:val="28"/>
        </w:rPr>
      </w:pPr>
      <w:r>
        <w:rPr>
          <w:sz w:val="28"/>
          <w:szCs w:val="28"/>
        </w:rPr>
        <w:t>а) несоблюдение требований законодательства при исполнении служебных обязанностей;</w:t>
      </w:r>
    </w:p>
    <w:p w:rsidR="00F63AF3" w:rsidRDefault="00F63AF3" w:rsidP="001F6AFF">
      <w:pPr>
        <w:jc w:val="both"/>
        <w:rPr>
          <w:sz w:val="28"/>
          <w:szCs w:val="28"/>
        </w:rPr>
      </w:pPr>
      <w:r>
        <w:rPr>
          <w:sz w:val="28"/>
          <w:szCs w:val="28"/>
        </w:rPr>
        <w:t>б) несоблюдение установленного порядка осуществления муниципального жилищного контроля;</w:t>
      </w:r>
    </w:p>
    <w:p w:rsidR="00F63AF3" w:rsidRDefault="00F63AF3" w:rsidP="001F6AFF">
      <w:pPr>
        <w:jc w:val="both"/>
        <w:rPr>
          <w:sz w:val="28"/>
          <w:szCs w:val="28"/>
        </w:rPr>
      </w:pPr>
      <w:r>
        <w:rPr>
          <w:sz w:val="28"/>
          <w:szCs w:val="28"/>
        </w:rPr>
        <w:t>в) непринятие мер по предотвращению и устранению последствий выявленных нарушений жилищного законодательства;</w:t>
      </w:r>
    </w:p>
    <w:p w:rsidR="00F63AF3" w:rsidRDefault="00F63AF3" w:rsidP="001F6AFF">
      <w:pPr>
        <w:jc w:val="both"/>
        <w:rPr>
          <w:sz w:val="28"/>
          <w:szCs w:val="28"/>
        </w:rPr>
      </w:pPr>
      <w:r>
        <w:rPr>
          <w:sz w:val="28"/>
          <w:szCs w:val="28"/>
        </w:rPr>
        <w:t>г) объективность и достоверность материалов проводимых проверок.</w:t>
      </w:r>
    </w:p>
    <w:p w:rsidR="00F63AF3" w:rsidRDefault="0009122B" w:rsidP="001F6AFF">
      <w:pPr>
        <w:jc w:val="both"/>
        <w:rPr>
          <w:sz w:val="28"/>
          <w:szCs w:val="28"/>
        </w:rPr>
      </w:pPr>
      <w:r>
        <w:rPr>
          <w:sz w:val="28"/>
          <w:szCs w:val="28"/>
        </w:rPr>
        <w:t xml:space="preserve">      </w:t>
      </w:r>
      <w:r w:rsidR="00F63AF3">
        <w:rPr>
          <w:sz w:val="28"/>
          <w:szCs w:val="28"/>
        </w:rPr>
        <w:t>4.4. При организации и осуществлении муниципального жилищного контроля органы муниципального жилищного контроля взаимодействуют с уполномоченными органами исполнительной власти Тверской области, осуществляющими региональный государственный жилищный надзор, в порядке, установленном законом Тверской области.</w:t>
      </w:r>
    </w:p>
    <w:p w:rsidR="00F63AF3" w:rsidRDefault="0009122B" w:rsidP="001F6AFF">
      <w:pPr>
        <w:jc w:val="both"/>
        <w:rPr>
          <w:sz w:val="28"/>
          <w:szCs w:val="28"/>
        </w:rPr>
      </w:pPr>
      <w:r>
        <w:rPr>
          <w:sz w:val="28"/>
          <w:szCs w:val="28"/>
        </w:rPr>
        <w:t xml:space="preserve">     </w:t>
      </w:r>
      <w:r w:rsidR="00F63AF3">
        <w:rPr>
          <w:sz w:val="28"/>
          <w:szCs w:val="28"/>
        </w:rPr>
        <w:t>4.5. Препятствование осуществлению полномочий должностных лиц уполномоченного органа местного самоуправления при проведении ими муниципального жилищного контроля влечет установленную законодательством Российской Федерации ответственность.</w:t>
      </w:r>
    </w:p>
    <w:p w:rsidR="00F63AF3" w:rsidRDefault="0009122B" w:rsidP="001F6AFF">
      <w:pPr>
        <w:jc w:val="both"/>
        <w:rPr>
          <w:sz w:val="28"/>
          <w:szCs w:val="28"/>
        </w:rPr>
      </w:pPr>
      <w:r>
        <w:rPr>
          <w:sz w:val="28"/>
          <w:szCs w:val="28"/>
        </w:rPr>
        <w:lastRenderedPageBreak/>
        <w:t xml:space="preserve">       </w:t>
      </w:r>
      <w:r w:rsidR="00F63AF3">
        <w:rPr>
          <w:sz w:val="28"/>
          <w:szCs w:val="28"/>
        </w:rPr>
        <w:t xml:space="preserve">4.6. </w:t>
      </w:r>
      <w:proofErr w:type="gramStart"/>
      <w:r w:rsidR="00F63AF3">
        <w:rPr>
          <w:sz w:val="28"/>
          <w:szCs w:val="28"/>
        </w:rPr>
        <w:t>Должностные лица уполномоченного органа местного самоуправления, осуществляющие муниципальный жилищный контроль составляют отчетность о своей деятельности, обеспечивают достоверность составляемых отчетов, которые предоставляют в установленные сроки в предусмотренные законодательством Российской Федерации органы.</w:t>
      </w:r>
      <w:proofErr w:type="gramEnd"/>
    </w:p>
    <w:p w:rsidR="00F63AF3" w:rsidRDefault="0009122B" w:rsidP="001F6AFF">
      <w:pPr>
        <w:jc w:val="both"/>
        <w:rPr>
          <w:sz w:val="28"/>
          <w:szCs w:val="28"/>
        </w:rPr>
      </w:pPr>
      <w:r>
        <w:rPr>
          <w:sz w:val="28"/>
          <w:szCs w:val="28"/>
        </w:rPr>
        <w:t xml:space="preserve">       </w:t>
      </w:r>
      <w:r w:rsidR="00F63AF3">
        <w:rPr>
          <w:sz w:val="28"/>
          <w:szCs w:val="28"/>
        </w:rPr>
        <w:t xml:space="preserve">4.7. </w:t>
      </w:r>
      <w:proofErr w:type="gramStart"/>
      <w:r w:rsidR="00F63AF3">
        <w:rPr>
          <w:sz w:val="28"/>
          <w:szCs w:val="28"/>
        </w:rPr>
        <w:t xml:space="preserve">Органы муниципального жилищного контроля вправе обратиться в суд с заявлениями о ликвидации товарищества, о признании недействительным решения, принятого общим собранием собственников помещений в многоквартирном доме с нарушением требований </w:t>
      </w:r>
      <w:hyperlink r:id="rId23" w:history="1">
        <w:r w:rsidR="00F63AF3">
          <w:rPr>
            <w:rStyle w:val="a3"/>
            <w:color w:val="auto"/>
            <w:sz w:val="28"/>
            <w:szCs w:val="28"/>
            <w:u w:val="none"/>
          </w:rPr>
          <w:t>Жилищного кодекса</w:t>
        </w:r>
      </w:hyperlink>
      <w:r w:rsidR="00F63AF3">
        <w:rPr>
          <w:sz w:val="28"/>
          <w:szCs w:val="28"/>
        </w:rPr>
        <w:t xml:space="preserve"> Российской Федерации,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w:t>
      </w:r>
      <w:proofErr w:type="gramEnd"/>
      <w:r w:rsidR="00F63AF3">
        <w:rPr>
          <w:sz w:val="28"/>
          <w:szCs w:val="28"/>
        </w:rPr>
        <w:t xml:space="preserve"> или в случаях </w:t>
      </w:r>
      <w:proofErr w:type="gramStart"/>
      <w:r w:rsidR="00F63AF3">
        <w:rPr>
          <w:sz w:val="28"/>
          <w:szCs w:val="28"/>
        </w:rPr>
        <w:t>выявления нарушений порядка создания товарищества собственников</w:t>
      </w:r>
      <w:proofErr w:type="gramEnd"/>
      <w:r w:rsidR="00F63AF3">
        <w:rPr>
          <w:sz w:val="28"/>
          <w:szCs w:val="28"/>
        </w:rPr>
        <w:t xml:space="preserve"> жилья, выбора управляющей организации, утверждения условий договора управления многоквартирным домом и его заключения.</w:t>
      </w:r>
    </w:p>
    <w:p w:rsidR="00F63AF3" w:rsidRDefault="00F63AF3" w:rsidP="00F63AF3">
      <w:pPr>
        <w:rPr>
          <w:sz w:val="28"/>
          <w:szCs w:val="28"/>
        </w:rPr>
      </w:pPr>
    </w:p>
    <w:p w:rsidR="00F63AF3" w:rsidRDefault="00F63AF3" w:rsidP="00F63AF3">
      <w:pPr>
        <w:rPr>
          <w:sz w:val="28"/>
          <w:szCs w:val="28"/>
        </w:rPr>
      </w:pPr>
    </w:p>
    <w:p w:rsidR="00F63AF3" w:rsidRDefault="00F63AF3" w:rsidP="00F63AF3">
      <w:pPr>
        <w:rPr>
          <w:sz w:val="28"/>
          <w:szCs w:val="28"/>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F63AF3" w:rsidRDefault="00F63AF3" w:rsidP="00F63AF3">
      <w:pPr>
        <w:ind w:firstLine="720"/>
        <w:jc w:val="right"/>
        <w:rPr>
          <w:sz w:val="20"/>
          <w:szCs w:val="20"/>
        </w:rPr>
      </w:pPr>
      <w:r>
        <w:rPr>
          <w:sz w:val="20"/>
          <w:szCs w:val="20"/>
        </w:rPr>
        <w:lastRenderedPageBreak/>
        <w:t xml:space="preserve">Приложение № 1  </w:t>
      </w:r>
    </w:p>
    <w:p w:rsidR="00F63AF3" w:rsidRDefault="00F63AF3" w:rsidP="00F63AF3">
      <w:pPr>
        <w:jc w:val="right"/>
        <w:rPr>
          <w:sz w:val="20"/>
          <w:szCs w:val="20"/>
        </w:rPr>
      </w:pPr>
      <w:r>
        <w:rPr>
          <w:sz w:val="20"/>
          <w:szCs w:val="20"/>
        </w:rPr>
        <w:t xml:space="preserve">к Положению о </w:t>
      </w:r>
      <w:proofErr w:type="gramStart"/>
      <w:r>
        <w:rPr>
          <w:sz w:val="20"/>
          <w:szCs w:val="20"/>
        </w:rPr>
        <w:t>муниципальном</w:t>
      </w:r>
      <w:proofErr w:type="gramEnd"/>
      <w:r>
        <w:rPr>
          <w:sz w:val="20"/>
          <w:szCs w:val="20"/>
        </w:rPr>
        <w:t xml:space="preserve"> </w:t>
      </w:r>
    </w:p>
    <w:p w:rsidR="00F63AF3" w:rsidRDefault="00F63AF3" w:rsidP="00F63AF3">
      <w:pPr>
        <w:jc w:val="right"/>
        <w:rPr>
          <w:sz w:val="20"/>
          <w:szCs w:val="20"/>
        </w:rPr>
      </w:pPr>
      <w:r>
        <w:rPr>
          <w:sz w:val="20"/>
          <w:szCs w:val="20"/>
        </w:rPr>
        <w:t xml:space="preserve">жилищном контроле на территории </w:t>
      </w:r>
      <w:proofErr w:type="gramStart"/>
      <w:r w:rsidR="001F6AFF">
        <w:rPr>
          <w:sz w:val="20"/>
          <w:szCs w:val="20"/>
        </w:rPr>
        <w:t>Лихачевского</w:t>
      </w:r>
      <w:proofErr w:type="gramEnd"/>
      <w:r>
        <w:rPr>
          <w:sz w:val="20"/>
          <w:szCs w:val="20"/>
        </w:rPr>
        <w:t xml:space="preserve"> сельского</w:t>
      </w:r>
    </w:p>
    <w:p w:rsidR="00F63AF3" w:rsidRDefault="00F63AF3" w:rsidP="00F63AF3">
      <w:pPr>
        <w:jc w:val="right"/>
        <w:rPr>
          <w:sz w:val="20"/>
          <w:szCs w:val="20"/>
        </w:rPr>
      </w:pPr>
      <w:r>
        <w:rPr>
          <w:sz w:val="20"/>
          <w:szCs w:val="20"/>
        </w:rPr>
        <w:t xml:space="preserve"> поселения Краснохолмского района Тверской области»</w:t>
      </w:r>
    </w:p>
    <w:p w:rsidR="00F63AF3" w:rsidRDefault="00F63AF3" w:rsidP="00F63AF3">
      <w:pPr>
        <w:jc w:val="right"/>
        <w:rPr>
          <w:sz w:val="20"/>
          <w:szCs w:val="20"/>
        </w:rPr>
      </w:pPr>
      <w:r>
        <w:rPr>
          <w:sz w:val="20"/>
          <w:szCs w:val="20"/>
        </w:rPr>
        <w:t>утвержденного решением Совета депутатов</w:t>
      </w:r>
    </w:p>
    <w:p w:rsidR="00F63AF3" w:rsidRDefault="001F6AFF" w:rsidP="00F63AF3">
      <w:pPr>
        <w:jc w:val="right"/>
        <w:rPr>
          <w:sz w:val="20"/>
          <w:szCs w:val="20"/>
        </w:rPr>
      </w:pPr>
      <w:r>
        <w:rPr>
          <w:sz w:val="20"/>
          <w:szCs w:val="20"/>
        </w:rPr>
        <w:t>Лихачевского</w:t>
      </w:r>
      <w:r w:rsidR="00F63AF3">
        <w:rPr>
          <w:sz w:val="20"/>
          <w:szCs w:val="20"/>
        </w:rPr>
        <w:t xml:space="preserve"> сельского поселения   Краснохолмского </w:t>
      </w:r>
    </w:p>
    <w:p w:rsidR="00F63AF3" w:rsidRDefault="00F63AF3" w:rsidP="00F63AF3">
      <w:pPr>
        <w:jc w:val="right"/>
        <w:rPr>
          <w:sz w:val="20"/>
          <w:szCs w:val="20"/>
        </w:rPr>
      </w:pPr>
      <w:r>
        <w:rPr>
          <w:sz w:val="20"/>
          <w:szCs w:val="20"/>
        </w:rPr>
        <w:t xml:space="preserve">района Тверской области от </w:t>
      </w:r>
      <w:r w:rsidR="0009122B">
        <w:rPr>
          <w:sz w:val="20"/>
          <w:szCs w:val="20"/>
        </w:rPr>
        <w:t>1</w:t>
      </w:r>
      <w:r w:rsidR="00D4258C">
        <w:rPr>
          <w:sz w:val="20"/>
          <w:szCs w:val="20"/>
        </w:rPr>
        <w:t>0</w:t>
      </w:r>
      <w:r w:rsidR="0009122B">
        <w:rPr>
          <w:sz w:val="20"/>
          <w:szCs w:val="20"/>
        </w:rPr>
        <w:t>.06</w:t>
      </w:r>
      <w:r>
        <w:rPr>
          <w:sz w:val="20"/>
          <w:szCs w:val="20"/>
        </w:rPr>
        <w:t xml:space="preserve">.2014г. № </w:t>
      </w:r>
      <w:r w:rsidR="0009122B">
        <w:rPr>
          <w:sz w:val="20"/>
          <w:szCs w:val="20"/>
        </w:rPr>
        <w:t>59</w:t>
      </w:r>
    </w:p>
    <w:p w:rsidR="00F63AF3" w:rsidRDefault="00F63AF3" w:rsidP="00F63AF3">
      <w:pPr>
        <w:ind w:firstLine="720"/>
        <w:jc w:val="both"/>
        <w:rPr>
          <w:sz w:val="28"/>
          <w:szCs w:val="28"/>
        </w:rPr>
      </w:pPr>
    </w:p>
    <w:p w:rsidR="00BC2DD1" w:rsidRDefault="00BC2DD1" w:rsidP="00F63AF3">
      <w:pPr>
        <w:ind w:firstLine="720"/>
        <w:jc w:val="both"/>
        <w:rPr>
          <w:sz w:val="28"/>
          <w:szCs w:val="28"/>
        </w:rPr>
      </w:pPr>
    </w:p>
    <w:p w:rsidR="00BC2DD1" w:rsidRDefault="00BC2DD1" w:rsidP="00F63AF3">
      <w:pPr>
        <w:ind w:firstLine="720"/>
        <w:jc w:val="both"/>
        <w:rPr>
          <w:sz w:val="28"/>
          <w:szCs w:val="28"/>
        </w:rPr>
      </w:pPr>
    </w:p>
    <w:p w:rsidR="00F63AF3" w:rsidRDefault="00F63AF3" w:rsidP="00BC2DD1">
      <w:pPr>
        <w:ind w:firstLine="720"/>
        <w:jc w:val="center"/>
        <w:rPr>
          <w:sz w:val="28"/>
          <w:szCs w:val="28"/>
        </w:rPr>
      </w:pPr>
      <w:r>
        <w:rPr>
          <w:sz w:val="28"/>
          <w:szCs w:val="28"/>
        </w:rPr>
        <w:t xml:space="preserve">Совет депутатов </w:t>
      </w:r>
      <w:r w:rsidR="001F6AFF">
        <w:rPr>
          <w:sz w:val="28"/>
          <w:szCs w:val="28"/>
        </w:rPr>
        <w:t>Лихачевского</w:t>
      </w:r>
      <w:r>
        <w:rPr>
          <w:sz w:val="28"/>
          <w:szCs w:val="28"/>
        </w:rPr>
        <w:t xml:space="preserve"> сельского поселения Краснохолмского района Тверской области</w:t>
      </w:r>
    </w:p>
    <w:p w:rsidR="00F63AF3" w:rsidRDefault="00F63AF3" w:rsidP="00BC2DD1">
      <w:pPr>
        <w:ind w:firstLine="720"/>
        <w:jc w:val="center"/>
        <w:rPr>
          <w:sz w:val="28"/>
          <w:szCs w:val="28"/>
        </w:rPr>
      </w:pPr>
    </w:p>
    <w:p w:rsidR="00F63AF3" w:rsidRDefault="00F63AF3" w:rsidP="00F63AF3">
      <w:pPr>
        <w:jc w:val="both"/>
        <w:rPr>
          <w:sz w:val="28"/>
          <w:szCs w:val="28"/>
        </w:rPr>
      </w:pPr>
      <w:proofErr w:type="spellStart"/>
      <w:r>
        <w:rPr>
          <w:sz w:val="28"/>
          <w:szCs w:val="28"/>
        </w:rPr>
        <w:t>д</w:t>
      </w:r>
      <w:proofErr w:type="gramStart"/>
      <w:r>
        <w:rPr>
          <w:sz w:val="28"/>
          <w:szCs w:val="28"/>
        </w:rPr>
        <w:t>.</w:t>
      </w:r>
      <w:r w:rsidR="00BC2DD1">
        <w:rPr>
          <w:sz w:val="28"/>
          <w:szCs w:val="28"/>
        </w:rPr>
        <w:t>Л</w:t>
      </w:r>
      <w:proofErr w:type="gramEnd"/>
      <w:r w:rsidR="00BC2DD1">
        <w:rPr>
          <w:sz w:val="28"/>
          <w:szCs w:val="28"/>
        </w:rPr>
        <w:t>ихачево</w:t>
      </w:r>
      <w:proofErr w:type="spellEnd"/>
      <w:r>
        <w:rPr>
          <w:sz w:val="28"/>
          <w:szCs w:val="28"/>
        </w:rPr>
        <w:t xml:space="preserve">                                                  </w:t>
      </w:r>
      <w:r w:rsidR="00BC2DD1">
        <w:rPr>
          <w:sz w:val="28"/>
          <w:szCs w:val="28"/>
        </w:rPr>
        <w:t xml:space="preserve">      </w:t>
      </w:r>
      <w:r>
        <w:rPr>
          <w:sz w:val="28"/>
          <w:szCs w:val="28"/>
        </w:rPr>
        <w:t xml:space="preserve">  «__»_____________ 20 __ г.</w:t>
      </w:r>
    </w:p>
    <w:p w:rsidR="00F63AF3" w:rsidRDefault="00F63AF3" w:rsidP="00F63AF3">
      <w:pPr>
        <w:ind w:firstLine="720"/>
        <w:jc w:val="center"/>
        <w:rPr>
          <w:sz w:val="28"/>
          <w:szCs w:val="28"/>
        </w:rPr>
      </w:pPr>
      <w:r>
        <w:rPr>
          <w:sz w:val="28"/>
          <w:szCs w:val="28"/>
        </w:rPr>
        <w:t xml:space="preserve">                                                                       _____ ч. _____ мин.</w:t>
      </w:r>
    </w:p>
    <w:p w:rsidR="00F63AF3" w:rsidRDefault="00F63AF3" w:rsidP="00F63AF3">
      <w:pPr>
        <w:pStyle w:val="1"/>
        <w:ind w:firstLine="720"/>
        <w:jc w:val="center"/>
        <w:rPr>
          <w:rFonts w:eastAsiaTheme="minorEastAsia"/>
          <w:sz w:val="28"/>
          <w:szCs w:val="28"/>
        </w:rPr>
      </w:pPr>
      <w:r>
        <w:rPr>
          <w:rFonts w:eastAsiaTheme="minorEastAsia"/>
          <w:sz w:val="28"/>
          <w:szCs w:val="28"/>
        </w:rPr>
        <w:t xml:space="preserve">Акт проверки </w:t>
      </w:r>
      <w:r>
        <w:rPr>
          <w:rFonts w:eastAsiaTheme="minorEastAsia"/>
          <w:sz w:val="28"/>
          <w:szCs w:val="28"/>
        </w:rPr>
        <w:br/>
        <w:t>органом муниципального жилищного контроля гражданина</w:t>
      </w:r>
    </w:p>
    <w:p w:rsidR="00F63AF3" w:rsidRDefault="00F63AF3" w:rsidP="00F63AF3">
      <w:pPr>
        <w:ind w:firstLine="720"/>
        <w:jc w:val="both"/>
        <w:rPr>
          <w:rFonts w:eastAsiaTheme="minorEastAsia"/>
          <w:sz w:val="28"/>
          <w:szCs w:val="28"/>
        </w:rPr>
      </w:pPr>
    </w:p>
    <w:p w:rsidR="00F63AF3" w:rsidRDefault="00F63AF3" w:rsidP="00F63AF3">
      <w:pPr>
        <w:ind w:firstLine="720"/>
        <w:jc w:val="center"/>
        <w:rPr>
          <w:sz w:val="28"/>
          <w:szCs w:val="28"/>
        </w:rPr>
      </w:pPr>
      <w:r>
        <w:rPr>
          <w:sz w:val="28"/>
          <w:szCs w:val="28"/>
        </w:rPr>
        <w:t xml:space="preserve">                                                                                                          N _____</w:t>
      </w:r>
    </w:p>
    <w:p w:rsidR="00F63AF3" w:rsidRDefault="00F63AF3" w:rsidP="00F63AF3">
      <w:pPr>
        <w:jc w:val="both"/>
        <w:rPr>
          <w:sz w:val="28"/>
          <w:szCs w:val="28"/>
        </w:rPr>
      </w:pPr>
      <w:r>
        <w:rPr>
          <w:sz w:val="28"/>
          <w:szCs w:val="28"/>
        </w:rPr>
        <w:t>По адресу/адресам: _________________________________________________</w:t>
      </w:r>
    </w:p>
    <w:p w:rsidR="00F63AF3" w:rsidRDefault="00F63AF3" w:rsidP="00F63AF3">
      <w:pPr>
        <w:ind w:firstLine="720"/>
        <w:jc w:val="center"/>
        <w:rPr>
          <w:sz w:val="20"/>
          <w:szCs w:val="20"/>
        </w:rPr>
      </w:pPr>
      <w:r>
        <w:rPr>
          <w:sz w:val="20"/>
          <w:szCs w:val="20"/>
        </w:rPr>
        <w:t>(место проведения проверки)</w:t>
      </w:r>
    </w:p>
    <w:p w:rsidR="00F63AF3" w:rsidRDefault="00F63AF3" w:rsidP="00F63AF3">
      <w:pPr>
        <w:jc w:val="both"/>
        <w:rPr>
          <w:sz w:val="28"/>
          <w:szCs w:val="28"/>
        </w:rPr>
      </w:pPr>
      <w:r>
        <w:rPr>
          <w:sz w:val="28"/>
          <w:szCs w:val="28"/>
        </w:rPr>
        <w:t>На основании: _____________________________________________________</w:t>
      </w:r>
    </w:p>
    <w:p w:rsidR="00F63AF3" w:rsidRDefault="00F63AF3" w:rsidP="00F63AF3">
      <w:pPr>
        <w:jc w:val="both"/>
        <w:rPr>
          <w:sz w:val="28"/>
          <w:szCs w:val="28"/>
        </w:rPr>
      </w:pPr>
      <w:r>
        <w:rPr>
          <w:sz w:val="28"/>
          <w:szCs w:val="28"/>
        </w:rPr>
        <w:t>__________________________________________________________________</w:t>
      </w:r>
    </w:p>
    <w:p w:rsidR="00F63AF3" w:rsidRDefault="00F63AF3" w:rsidP="00F63AF3">
      <w:pPr>
        <w:ind w:firstLine="720"/>
        <w:jc w:val="center"/>
        <w:rPr>
          <w:sz w:val="20"/>
          <w:szCs w:val="20"/>
        </w:rPr>
      </w:pPr>
      <w:r>
        <w:rPr>
          <w:sz w:val="20"/>
          <w:szCs w:val="20"/>
        </w:rPr>
        <w:t>(вид документа с указанием реквизитов (номер, дата))</w:t>
      </w:r>
    </w:p>
    <w:p w:rsidR="00F63AF3" w:rsidRDefault="00F63AF3" w:rsidP="00F63AF3">
      <w:pPr>
        <w:jc w:val="both"/>
        <w:rPr>
          <w:sz w:val="28"/>
          <w:szCs w:val="28"/>
        </w:rPr>
      </w:pPr>
      <w:r>
        <w:rPr>
          <w:sz w:val="28"/>
          <w:szCs w:val="28"/>
        </w:rPr>
        <w:t>была проведена проверка ________________________________в отношении:</w:t>
      </w:r>
    </w:p>
    <w:p w:rsidR="00F63AF3" w:rsidRDefault="00F63AF3" w:rsidP="00F63AF3">
      <w:pPr>
        <w:ind w:firstLine="720"/>
        <w:jc w:val="center"/>
        <w:rPr>
          <w:sz w:val="20"/>
          <w:szCs w:val="20"/>
        </w:rPr>
      </w:pPr>
      <w:r>
        <w:rPr>
          <w:sz w:val="20"/>
          <w:szCs w:val="20"/>
        </w:rPr>
        <w:t xml:space="preserve">  (внеплановая, документарная/выездная)</w:t>
      </w:r>
    </w:p>
    <w:p w:rsidR="00F63AF3" w:rsidRDefault="00F63AF3" w:rsidP="00F63AF3">
      <w:pPr>
        <w:jc w:val="both"/>
        <w:rPr>
          <w:sz w:val="28"/>
          <w:szCs w:val="28"/>
        </w:rPr>
      </w:pPr>
      <w:r>
        <w:rPr>
          <w:sz w:val="28"/>
          <w:szCs w:val="28"/>
        </w:rPr>
        <w:t>____________________________________________________________________________________________________________________________________</w:t>
      </w:r>
    </w:p>
    <w:p w:rsidR="00F63AF3" w:rsidRDefault="00F63AF3" w:rsidP="00F63AF3">
      <w:pPr>
        <w:ind w:firstLine="720"/>
        <w:jc w:val="center"/>
        <w:rPr>
          <w:sz w:val="20"/>
          <w:szCs w:val="20"/>
        </w:rPr>
      </w:pPr>
      <w:r>
        <w:rPr>
          <w:sz w:val="20"/>
          <w:szCs w:val="20"/>
        </w:rPr>
        <w:t>(фамилия, имя, отчество гражданина)</w:t>
      </w:r>
    </w:p>
    <w:p w:rsidR="00F63AF3" w:rsidRDefault="00F63AF3" w:rsidP="00F63AF3">
      <w:pPr>
        <w:jc w:val="both"/>
        <w:rPr>
          <w:sz w:val="28"/>
          <w:szCs w:val="28"/>
        </w:rPr>
      </w:pPr>
      <w:r>
        <w:rPr>
          <w:sz w:val="28"/>
          <w:szCs w:val="28"/>
        </w:rPr>
        <w:t xml:space="preserve">Дата и время проведения проверки:               </w:t>
      </w:r>
    </w:p>
    <w:p w:rsidR="00F63AF3" w:rsidRDefault="00F63AF3" w:rsidP="00F63AF3">
      <w:pPr>
        <w:jc w:val="both"/>
        <w:rPr>
          <w:sz w:val="28"/>
          <w:szCs w:val="28"/>
        </w:rPr>
      </w:pPr>
      <w:r>
        <w:rPr>
          <w:sz w:val="28"/>
          <w:szCs w:val="28"/>
        </w:rPr>
        <w:t>«___» ______________ 20 __ г.      Начало: _________ ч. __________ мин.</w:t>
      </w:r>
    </w:p>
    <w:p w:rsidR="00F63AF3" w:rsidRDefault="00F63AF3" w:rsidP="00F63AF3">
      <w:pPr>
        <w:jc w:val="both"/>
        <w:rPr>
          <w:sz w:val="28"/>
          <w:szCs w:val="28"/>
        </w:rPr>
      </w:pPr>
      <w:r>
        <w:rPr>
          <w:sz w:val="28"/>
          <w:szCs w:val="28"/>
        </w:rPr>
        <w:t>«___» ______________ 20 __ г.      Окончание: ________ ч.  __________ мин.</w:t>
      </w:r>
    </w:p>
    <w:p w:rsidR="00F63AF3" w:rsidRDefault="00F63AF3" w:rsidP="00F63AF3">
      <w:pPr>
        <w:jc w:val="both"/>
        <w:rPr>
          <w:sz w:val="28"/>
          <w:szCs w:val="28"/>
        </w:rPr>
      </w:pPr>
    </w:p>
    <w:p w:rsidR="00F63AF3" w:rsidRDefault="00F63AF3" w:rsidP="00F63AF3">
      <w:pPr>
        <w:jc w:val="both"/>
        <w:rPr>
          <w:sz w:val="28"/>
          <w:szCs w:val="28"/>
        </w:rPr>
      </w:pPr>
      <w:r>
        <w:rPr>
          <w:sz w:val="28"/>
          <w:szCs w:val="28"/>
        </w:rPr>
        <w:t>Общая продолжительность проверки: __________________________________</w:t>
      </w:r>
    </w:p>
    <w:p w:rsidR="00F63AF3" w:rsidRDefault="00F63AF3" w:rsidP="00F63AF3">
      <w:pPr>
        <w:ind w:firstLine="720"/>
        <w:jc w:val="center"/>
        <w:rPr>
          <w:sz w:val="20"/>
          <w:szCs w:val="20"/>
        </w:rPr>
      </w:pPr>
      <w:r>
        <w:rPr>
          <w:sz w:val="20"/>
          <w:szCs w:val="20"/>
        </w:rPr>
        <w:t xml:space="preserve">                                                                                    (рабочих дней/часов)</w:t>
      </w:r>
    </w:p>
    <w:p w:rsidR="00F63AF3" w:rsidRDefault="00F63AF3" w:rsidP="00F63AF3">
      <w:pPr>
        <w:rPr>
          <w:sz w:val="28"/>
          <w:szCs w:val="28"/>
        </w:rPr>
      </w:pPr>
      <w:r>
        <w:rPr>
          <w:sz w:val="28"/>
          <w:szCs w:val="28"/>
        </w:rPr>
        <w:t xml:space="preserve">Акт составлен: Администрацией </w:t>
      </w:r>
      <w:proofErr w:type="gramStart"/>
      <w:r w:rsidR="001F6AFF">
        <w:rPr>
          <w:sz w:val="28"/>
          <w:szCs w:val="28"/>
        </w:rPr>
        <w:t>Лихачевского</w:t>
      </w:r>
      <w:proofErr w:type="gramEnd"/>
      <w:r>
        <w:rPr>
          <w:sz w:val="28"/>
          <w:szCs w:val="28"/>
        </w:rPr>
        <w:t xml:space="preserve"> сельского        </w:t>
      </w:r>
    </w:p>
    <w:p w:rsidR="00F63AF3" w:rsidRDefault="00F63AF3" w:rsidP="00F63AF3">
      <w:pPr>
        <w:rPr>
          <w:sz w:val="28"/>
          <w:szCs w:val="28"/>
        </w:rPr>
      </w:pPr>
      <w:r>
        <w:rPr>
          <w:sz w:val="28"/>
          <w:szCs w:val="28"/>
        </w:rPr>
        <w:t xml:space="preserve">                          Краснохолмского района</w:t>
      </w:r>
    </w:p>
    <w:p w:rsidR="00F63AF3" w:rsidRDefault="00F63AF3" w:rsidP="00F63AF3">
      <w:pPr>
        <w:jc w:val="both"/>
        <w:rPr>
          <w:sz w:val="28"/>
          <w:szCs w:val="28"/>
        </w:rPr>
      </w:pPr>
    </w:p>
    <w:p w:rsidR="00F63AF3" w:rsidRDefault="00F63AF3" w:rsidP="00F63AF3">
      <w:pPr>
        <w:jc w:val="both"/>
        <w:rPr>
          <w:sz w:val="28"/>
          <w:szCs w:val="28"/>
        </w:rPr>
      </w:pPr>
      <w:r>
        <w:rPr>
          <w:sz w:val="28"/>
          <w:szCs w:val="28"/>
        </w:rPr>
        <w:t>С копией распоряжения о проведении проверки ознакомле</w:t>
      </w:r>
      <w:proofErr w:type="gramStart"/>
      <w:r>
        <w:rPr>
          <w:sz w:val="28"/>
          <w:szCs w:val="28"/>
        </w:rPr>
        <w:t>н(</w:t>
      </w:r>
      <w:proofErr w:type="gramEnd"/>
      <w:r>
        <w:rPr>
          <w:sz w:val="28"/>
          <w:szCs w:val="28"/>
        </w:rPr>
        <w:t>ы): (заполняется при проведении выездной проверки)</w:t>
      </w:r>
    </w:p>
    <w:p w:rsidR="00F63AF3" w:rsidRDefault="00F63AF3" w:rsidP="00F63AF3">
      <w:pPr>
        <w:jc w:val="both"/>
        <w:rPr>
          <w:sz w:val="28"/>
          <w:szCs w:val="28"/>
        </w:rPr>
      </w:pPr>
      <w:r>
        <w:rPr>
          <w:sz w:val="28"/>
          <w:szCs w:val="28"/>
        </w:rPr>
        <w:t>__________________________________________________________ ________</w:t>
      </w:r>
    </w:p>
    <w:p w:rsidR="00F63AF3" w:rsidRDefault="00F63AF3" w:rsidP="00F63AF3">
      <w:pPr>
        <w:jc w:val="both"/>
        <w:rPr>
          <w:sz w:val="28"/>
          <w:szCs w:val="28"/>
        </w:rPr>
      </w:pPr>
      <w:r>
        <w:rPr>
          <w:sz w:val="28"/>
          <w:szCs w:val="28"/>
        </w:rPr>
        <w:t>__________________________________________________________ ________</w:t>
      </w:r>
    </w:p>
    <w:p w:rsidR="00F63AF3" w:rsidRDefault="00F63AF3" w:rsidP="00F63AF3">
      <w:pPr>
        <w:ind w:firstLine="720"/>
        <w:jc w:val="center"/>
        <w:rPr>
          <w:sz w:val="20"/>
          <w:szCs w:val="20"/>
        </w:rPr>
      </w:pPr>
      <w:r>
        <w:rPr>
          <w:sz w:val="20"/>
          <w:szCs w:val="20"/>
        </w:rPr>
        <w:t>(фамилии, инициалы, подпись, дата, время)</w:t>
      </w:r>
    </w:p>
    <w:p w:rsidR="00F63AF3" w:rsidRDefault="00F63AF3" w:rsidP="00F63AF3">
      <w:pPr>
        <w:ind w:firstLine="720"/>
        <w:jc w:val="both"/>
        <w:rPr>
          <w:sz w:val="28"/>
          <w:szCs w:val="28"/>
        </w:rPr>
      </w:pPr>
    </w:p>
    <w:p w:rsidR="00F63AF3" w:rsidRDefault="00F63AF3" w:rsidP="00F63AF3">
      <w:pPr>
        <w:jc w:val="both"/>
        <w:rPr>
          <w:sz w:val="28"/>
          <w:szCs w:val="28"/>
        </w:rPr>
      </w:pPr>
      <w:r>
        <w:rPr>
          <w:sz w:val="28"/>
          <w:szCs w:val="28"/>
        </w:rPr>
        <w:t>Лиц</w:t>
      </w:r>
      <w:proofErr w:type="gramStart"/>
      <w:r>
        <w:rPr>
          <w:sz w:val="28"/>
          <w:szCs w:val="28"/>
        </w:rPr>
        <w:t>о(</w:t>
      </w:r>
      <w:proofErr w:type="gramEnd"/>
      <w:r>
        <w:rPr>
          <w:sz w:val="28"/>
          <w:szCs w:val="28"/>
        </w:rPr>
        <w:t>а), проводившее проверку: ______________________________________</w:t>
      </w:r>
    </w:p>
    <w:p w:rsidR="00F63AF3" w:rsidRDefault="00F63AF3" w:rsidP="00F63AF3">
      <w:pPr>
        <w:jc w:val="both"/>
        <w:rPr>
          <w:sz w:val="28"/>
          <w:szCs w:val="28"/>
        </w:rPr>
      </w:pPr>
      <w:r>
        <w:rPr>
          <w:sz w:val="28"/>
          <w:szCs w:val="28"/>
        </w:rPr>
        <w:t>__________________________________________________________________</w:t>
      </w:r>
    </w:p>
    <w:p w:rsidR="00F63AF3" w:rsidRDefault="00F63AF3" w:rsidP="00F63AF3">
      <w:pPr>
        <w:jc w:val="both"/>
        <w:rPr>
          <w:sz w:val="28"/>
          <w:szCs w:val="28"/>
        </w:rPr>
      </w:pPr>
      <w:r>
        <w:rPr>
          <w:sz w:val="28"/>
          <w:szCs w:val="28"/>
        </w:rPr>
        <w:t>__________________________________________________________________</w:t>
      </w:r>
    </w:p>
    <w:p w:rsidR="00F63AF3" w:rsidRDefault="00F63AF3" w:rsidP="00F63AF3">
      <w:pPr>
        <w:ind w:firstLine="720"/>
        <w:jc w:val="center"/>
        <w:rPr>
          <w:sz w:val="20"/>
          <w:szCs w:val="20"/>
        </w:rPr>
      </w:pPr>
      <w:r>
        <w:rPr>
          <w:sz w:val="20"/>
          <w:szCs w:val="20"/>
        </w:rPr>
        <w:t>(фамилия, имя, отчество (последнее - при наличии), должность должностного лица (должностных лиц), проводившег</w:t>
      </w:r>
      <w:proofErr w:type="gramStart"/>
      <w:r>
        <w:rPr>
          <w:sz w:val="20"/>
          <w:szCs w:val="20"/>
        </w:rPr>
        <w:t>о(</w:t>
      </w:r>
      <w:proofErr w:type="gramEnd"/>
      <w:r>
        <w:rPr>
          <w:sz w:val="20"/>
          <w:szCs w:val="20"/>
        </w:rP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
    <w:p w:rsidR="00F63AF3" w:rsidRDefault="00F63AF3" w:rsidP="00F63AF3">
      <w:pPr>
        <w:ind w:firstLine="720"/>
        <w:jc w:val="both"/>
        <w:rPr>
          <w:sz w:val="28"/>
          <w:szCs w:val="28"/>
        </w:rPr>
      </w:pPr>
    </w:p>
    <w:p w:rsidR="00F63AF3" w:rsidRDefault="00F63AF3" w:rsidP="00F63AF3">
      <w:pPr>
        <w:jc w:val="both"/>
        <w:rPr>
          <w:sz w:val="28"/>
          <w:szCs w:val="28"/>
        </w:rPr>
      </w:pPr>
      <w:r>
        <w:rPr>
          <w:sz w:val="28"/>
          <w:szCs w:val="28"/>
        </w:rPr>
        <w:lastRenderedPageBreak/>
        <w:t>При проведении проверки присутствовали: ____________________________</w:t>
      </w:r>
    </w:p>
    <w:p w:rsidR="00F63AF3" w:rsidRDefault="00F63AF3" w:rsidP="00F63AF3">
      <w:pPr>
        <w:jc w:val="both"/>
        <w:rPr>
          <w:sz w:val="28"/>
          <w:szCs w:val="28"/>
        </w:rPr>
      </w:pPr>
      <w:r>
        <w:rPr>
          <w:sz w:val="28"/>
          <w:szCs w:val="28"/>
        </w:rPr>
        <w:t>__________________________________________________________________</w:t>
      </w:r>
    </w:p>
    <w:p w:rsidR="00F63AF3" w:rsidRDefault="00F63AF3" w:rsidP="00F63AF3">
      <w:pPr>
        <w:jc w:val="both"/>
        <w:rPr>
          <w:sz w:val="28"/>
          <w:szCs w:val="28"/>
        </w:rPr>
      </w:pPr>
      <w:r>
        <w:rPr>
          <w:sz w:val="28"/>
          <w:szCs w:val="28"/>
        </w:rPr>
        <w:t>__________________________________________________________________</w:t>
      </w:r>
    </w:p>
    <w:p w:rsidR="00F63AF3" w:rsidRDefault="00F63AF3" w:rsidP="00F63AF3">
      <w:pPr>
        <w:ind w:firstLine="720"/>
        <w:jc w:val="center"/>
        <w:rPr>
          <w:sz w:val="20"/>
          <w:szCs w:val="20"/>
        </w:rPr>
      </w:pPr>
      <w:r>
        <w:rPr>
          <w:sz w:val="20"/>
          <w:szCs w:val="20"/>
        </w:rPr>
        <w:t>(фамилия, имя, отчество),</w:t>
      </w:r>
    </w:p>
    <w:p w:rsidR="00F63AF3" w:rsidRDefault="00F63AF3" w:rsidP="00F63AF3">
      <w:pPr>
        <w:ind w:firstLine="720"/>
        <w:jc w:val="both"/>
        <w:rPr>
          <w:sz w:val="28"/>
          <w:szCs w:val="28"/>
        </w:rPr>
      </w:pPr>
    </w:p>
    <w:p w:rsidR="00F63AF3" w:rsidRDefault="00F63AF3" w:rsidP="00F63AF3">
      <w:pPr>
        <w:jc w:val="both"/>
        <w:rPr>
          <w:sz w:val="28"/>
          <w:szCs w:val="28"/>
        </w:rPr>
      </w:pPr>
      <w:r>
        <w:rPr>
          <w:sz w:val="28"/>
          <w:szCs w:val="28"/>
        </w:rPr>
        <w:t>В ходе проведения проверки:</w:t>
      </w:r>
    </w:p>
    <w:p w:rsidR="00F63AF3" w:rsidRDefault="00F63AF3" w:rsidP="00F63AF3">
      <w:pPr>
        <w:jc w:val="both"/>
        <w:rPr>
          <w:sz w:val="28"/>
          <w:szCs w:val="28"/>
        </w:rPr>
      </w:pPr>
      <w:r>
        <w:rPr>
          <w:sz w:val="28"/>
          <w:szCs w:val="28"/>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p>
    <w:p w:rsidR="00F63AF3" w:rsidRDefault="00F63AF3" w:rsidP="00F63AF3">
      <w:pPr>
        <w:jc w:val="both"/>
        <w:rPr>
          <w:sz w:val="28"/>
          <w:szCs w:val="28"/>
        </w:rPr>
      </w:pPr>
      <w:r>
        <w:rPr>
          <w:sz w:val="28"/>
          <w:szCs w:val="28"/>
        </w:rPr>
        <w:t>__________________________________________________________________</w:t>
      </w:r>
    </w:p>
    <w:p w:rsidR="00F63AF3" w:rsidRDefault="00F63AF3" w:rsidP="00F63AF3">
      <w:pPr>
        <w:jc w:val="both"/>
        <w:rPr>
          <w:sz w:val="28"/>
          <w:szCs w:val="28"/>
        </w:rPr>
      </w:pPr>
      <w:r>
        <w:rPr>
          <w:sz w:val="28"/>
          <w:szCs w:val="28"/>
        </w:rPr>
        <w:t>__________________________________________________________________</w:t>
      </w:r>
    </w:p>
    <w:p w:rsidR="00F63AF3" w:rsidRDefault="00F63AF3" w:rsidP="00F63AF3">
      <w:pPr>
        <w:ind w:firstLine="720"/>
        <w:jc w:val="center"/>
        <w:rPr>
          <w:sz w:val="20"/>
          <w:szCs w:val="20"/>
        </w:rPr>
      </w:pPr>
      <w:r>
        <w:rPr>
          <w:sz w:val="20"/>
          <w:szCs w:val="20"/>
        </w:rPr>
        <w:t>(с указанием характера нарушений; лиц, допустивших нарушения)</w:t>
      </w:r>
    </w:p>
    <w:p w:rsidR="00F63AF3" w:rsidRDefault="00F63AF3" w:rsidP="00F63AF3">
      <w:pPr>
        <w:jc w:val="both"/>
        <w:rPr>
          <w:sz w:val="28"/>
          <w:szCs w:val="28"/>
        </w:rPr>
      </w:pPr>
      <w:r>
        <w:rPr>
          <w:sz w:val="28"/>
          <w:szCs w:val="28"/>
        </w:rPr>
        <w:t>__________________________________________________________________</w:t>
      </w:r>
    </w:p>
    <w:p w:rsidR="00F63AF3" w:rsidRDefault="00F63AF3" w:rsidP="00F63AF3">
      <w:pPr>
        <w:ind w:firstLine="720"/>
        <w:jc w:val="both"/>
        <w:rPr>
          <w:sz w:val="28"/>
          <w:szCs w:val="28"/>
        </w:rPr>
      </w:pPr>
    </w:p>
    <w:p w:rsidR="00F63AF3" w:rsidRDefault="00F63AF3" w:rsidP="00F63AF3">
      <w:pPr>
        <w:jc w:val="both"/>
        <w:rPr>
          <w:sz w:val="28"/>
          <w:szCs w:val="28"/>
        </w:rPr>
      </w:pPr>
      <w:r>
        <w:rPr>
          <w:sz w:val="28"/>
          <w:szCs w:val="28"/>
        </w:rPr>
        <w:t>выявлены факты невыполнения предписаний органов государственного контроля (надзора), органов муниципального жилищного контроля (с указанием реквизитов выданных предписаний):</w:t>
      </w:r>
    </w:p>
    <w:p w:rsidR="00F63AF3" w:rsidRDefault="00F63AF3" w:rsidP="00F63AF3">
      <w:pPr>
        <w:jc w:val="both"/>
        <w:rPr>
          <w:sz w:val="28"/>
          <w:szCs w:val="28"/>
        </w:rPr>
      </w:pPr>
      <w:r>
        <w:rPr>
          <w:sz w:val="28"/>
          <w:szCs w:val="28"/>
        </w:rPr>
        <w:t>__________________________________________________________________</w:t>
      </w:r>
    </w:p>
    <w:p w:rsidR="00F63AF3" w:rsidRDefault="00F63AF3" w:rsidP="00F63AF3">
      <w:pPr>
        <w:jc w:val="both"/>
        <w:rPr>
          <w:sz w:val="28"/>
          <w:szCs w:val="28"/>
        </w:rPr>
      </w:pPr>
      <w:r>
        <w:rPr>
          <w:sz w:val="28"/>
          <w:szCs w:val="28"/>
        </w:rPr>
        <w:t>__________________________________________________________________</w:t>
      </w:r>
    </w:p>
    <w:p w:rsidR="00F63AF3" w:rsidRDefault="00F63AF3" w:rsidP="00F63AF3">
      <w:pPr>
        <w:ind w:firstLine="720"/>
        <w:jc w:val="both"/>
        <w:rPr>
          <w:sz w:val="28"/>
          <w:szCs w:val="28"/>
        </w:rPr>
      </w:pPr>
    </w:p>
    <w:p w:rsidR="00F63AF3" w:rsidRDefault="00F63AF3" w:rsidP="00F63AF3">
      <w:pPr>
        <w:jc w:val="both"/>
        <w:rPr>
          <w:sz w:val="28"/>
          <w:szCs w:val="28"/>
        </w:rPr>
      </w:pPr>
      <w:r>
        <w:rPr>
          <w:sz w:val="28"/>
          <w:szCs w:val="28"/>
        </w:rPr>
        <w:t>нарушений не выявлено _____________________________________________</w:t>
      </w:r>
    </w:p>
    <w:p w:rsidR="00F63AF3" w:rsidRDefault="00F63AF3" w:rsidP="00F63AF3">
      <w:pPr>
        <w:jc w:val="both"/>
        <w:rPr>
          <w:sz w:val="28"/>
          <w:szCs w:val="28"/>
        </w:rPr>
      </w:pPr>
      <w:r>
        <w:rPr>
          <w:sz w:val="28"/>
          <w:szCs w:val="28"/>
        </w:rPr>
        <w:t>__________________________________________________________________</w:t>
      </w:r>
    </w:p>
    <w:p w:rsidR="00F63AF3" w:rsidRDefault="00F63AF3" w:rsidP="00F63AF3">
      <w:pPr>
        <w:ind w:firstLine="720"/>
        <w:jc w:val="both"/>
        <w:rPr>
          <w:sz w:val="28"/>
          <w:szCs w:val="28"/>
        </w:rPr>
      </w:pPr>
    </w:p>
    <w:p w:rsidR="00F63AF3" w:rsidRDefault="00F63AF3" w:rsidP="00F63AF3">
      <w:pPr>
        <w:jc w:val="both"/>
        <w:rPr>
          <w:sz w:val="28"/>
          <w:szCs w:val="28"/>
        </w:rPr>
      </w:pPr>
      <w:r>
        <w:rPr>
          <w:sz w:val="28"/>
          <w:szCs w:val="28"/>
        </w:rPr>
        <w:t>Прилагаемые к акту документы: ______________________________________</w:t>
      </w:r>
    </w:p>
    <w:p w:rsidR="00F63AF3" w:rsidRDefault="00F63AF3" w:rsidP="00F63AF3">
      <w:pPr>
        <w:jc w:val="both"/>
        <w:rPr>
          <w:sz w:val="28"/>
          <w:szCs w:val="28"/>
        </w:rPr>
      </w:pPr>
      <w:r>
        <w:rPr>
          <w:sz w:val="28"/>
          <w:szCs w:val="28"/>
        </w:rPr>
        <w:t>__________________________________________________________________</w:t>
      </w:r>
    </w:p>
    <w:p w:rsidR="00F63AF3" w:rsidRDefault="00F63AF3" w:rsidP="00F63AF3">
      <w:pPr>
        <w:ind w:firstLine="720"/>
        <w:jc w:val="both"/>
        <w:rPr>
          <w:sz w:val="28"/>
          <w:szCs w:val="28"/>
        </w:rPr>
      </w:pPr>
    </w:p>
    <w:p w:rsidR="00F63AF3" w:rsidRDefault="00F63AF3" w:rsidP="00F63AF3">
      <w:pPr>
        <w:jc w:val="both"/>
        <w:rPr>
          <w:sz w:val="28"/>
          <w:szCs w:val="28"/>
        </w:rPr>
      </w:pPr>
      <w:r>
        <w:rPr>
          <w:sz w:val="28"/>
          <w:szCs w:val="28"/>
        </w:rPr>
        <w:t>Подписи лиц, проводивших проверку: _________________________________</w:t>
      </w:r>
    </w:p>
    <w:p w:rsidR="00F63AF3" w:rsidRDefault="00F63AF3" w:rsidP="00F63AF3">
      <w:pPr>
        <w:jc w:val="both"/>
        <w:rPr>
          <w:sz w:val="28"/>
          <w:szCs w:val="28"/>
        </w:rPr>
      </w:pPr>
      <w:r>
        <w:rPr>
          <w:sz w:val="28"/>
          <w:szCs w:val="28"/>
        </w:rPr>
        <w:t>__________________________________________________________________</w:t>
      </w:r>
    </w:p>
    <w:p w:rsidR="00F63AF3" w:rsidRDefault="00F63AF3" w:rsidP="00F63AF3">
      <w:pPr>
        <w:ind w:firstLine="720"/>
        <w:jc w:val="both"/>
        <w:rPr>
          <w:sz w:val="28"/>
          <w:szCs w:val="28"/>
        </w:rPr>
      </w:pPr>
    </w:p>
    <w:p w:rsidR="00F63AF3" w:rsidRDefault="00F63AF3" w:rsidP="00F63AF3">
      <w:pPr>
        <w:jc w:val="both"/>
        <w:rPr>
          <w:sz w:val="28"/>
          <w:szCs w:val="28"/>
        </w:rPr>
      </w:pPr>
      <w:r>
        <w:rPr>
          <w:sz w:val="28"/>
          <w:szCs w:val="28"/>
        </w:rPr>
        <w:t>С актом проверки ознакомле</w:t>
      </w:r>
      <w:proofErr w:type="gramStart"/>
      <w:r>
        <w:rPr>
          <w:sz w:val="28"/>
          <w:szCs w:val="28"/>
        </w:rPr>
        <w:t>н(</w:t>
      </w:r>
      <w:proofErr w:type="gramEnd"/>
      <w:r>
        <w:rPr>
          <w:sz w:val="28"/>
          <w:szCs w:val="28"/>
        </w:rPr>
        <w:t>а), копию акта со всеми приложениями получил(а):</w:t>
      </w:r>
    </w:p>
    <w:p w:rsidR="00F63AF3" w:rsidRDefault="00F63AF3" w:rsidP="00F63AF3">
      <w:pPr>
        <w:jc w:val="both"/>
        <w:rPr>
          <w:sz w:val="28"/>
          <w:szCs w:val="28"/>
        </w:rPr>
      </w:pPr>
      <w:r>
        <w:rPr>
          <w:sz w:val="28"/>
          <w:szCs w:val="28"/>
        </w:rPr>
        <w:t>__________________________________________________________________</w:t>
      </w:r>
    </w:p>
    <w:p w:rsidR="00F63AF3" w:rsidRDefault="00F63AF3" w:rsidP="00F63AF3">
      <w:pPr>
        <w:jc w:val="both"/>
        <w:rPr>
          <w:sz w:val="28"/>
          <w:szCs w:val="28"/>
        </w:rPr>
      </w:pPr>
      <w:r>
        <w:rPr>
          <w:sz w:val="28"/>
          <w:szCs w:val="28"/>
        </w:rPr>
        <w:t>__________________________________________________________________</w:t>
      </w:r>
    </w:p>
    <w:p w:rsidR="00F63AF3" w:rsidRDefault="00F63AF3" w:rsidP="00F63AF3">
      <w:pPr>
        <w:ind w:firstLine="720"/>
        <w:jc w:val="center"/>
        <w:rPr>
          <w:sz w:val="20"/>
          <w:szCs w:val="20"/>
        </w:rPr>
      </w:pPr>
      <w:r>
        <w:rPr>
          <w:sz w:val="20"/>
          <w:szCs w:val="20"/>
        </w:rPr>
        <w:t>(фамилия, имя, отчество)</w:t>
      </w:r>
    </w:p>
    <w:p w:rsidR="00F63AF3" w:rsidRDefault="00F63AF3" w:rsidP="00F63AF3">
      <w:pPr>
        <w:ind w:firstLine="720"/>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214"/>
      </w:tblGrid>
      <w:tr w:rsidR="00F63AF3" w:rsidTr="00F63AF3">
        <w:tc>
          <w:tcPr>
            <w:tcW w:w="9214" w:type="dxa"/>
            <w:tcBorders>
              <w:top w:val="nil"/>
              <w:left w:val="nil"/>
              <w:bottom w:val="nil"/>
              <w:right w:val="nil"/>
            </w:tcBorders>
            <w:hideMark/>
          </w:tcPr>
          <w:p w:rsidR="00F63AF3" w:rsidRDefault="00F63AF3">
            <w:pPr>
              <w:widowControl w:val="0"/>
              <w:autoSpaceDE w:val="0"/>
              <w:autoSpaceDN w:val="0"/>
              <w:adjustRightInd w:val="0"/>
              <w:spacing w:line="276" w:lineRule="auto"/>
              <w:jc w:val="both"/>
              <w:rPr>
                <w:rFonts w:ascii="Times New Roman CYR" w:hAnsi="Times New Roman CYR" w:cs="Times New Roman CYR"/>
                <w:sz w:val="28"/>
                <w:szCs w:val="28"/>
              </w:rPr>
            </w:pPr>
            <w:r>
              <w:rPr>
                <w:sz w:val="28"/>
                <w:szCs w:val="28"/>
              </w:rPr>
              <w:t>"___"_______________20___ г.              _______________________</w:t>
            </w:r>
          </w:p>
        </w:tc>
      </w:tr>
    </w:tbl>
    <w:p w:rsidR="00F63AF3" w:rsidRDefault="00F63AF3" w:rsidP="00F63AF3">
      <w:pPr>
        <w:ind w:firstLine="720"/>
        <w:jc w:val="center"/>
        <w:rPr>
          <w:rFonts w:ascii="Times New Roman CYR" w:hAnsi="Times New Roman CYR" w:cs="Times New Roman CYR"/>
          <w:sz w:val="20"/>
          <w:szCs w:val="20"/>
        </w:rPr>
      </w:pPr>
      <w:r>
        <w:rPr>
          <w:sz w:val="20"/>
          <w:szCs w:val="20"/>
        </w:rPr>
        <w:t xml:space="preserve">                                    (подпись)</w:t>
      </w:r>
    </w:p>
    <w:p w:rsidR="00F63AF3" w:rsidRDefault="00F63AF3" w:rsidP="00F63AF3">
      <w:pPr>
        <w:ind w:firstLine="720"/>
        <w:jc w:val="both"/>
        <w:rPr>
          <w:sz w:val="28"/>
          <w:szCs w:val="28"/>
        </w:rPr>
      </w:pPr>
      <w:r>
        <w:rPr>
          <w:sz w:val="28"/>
          <w:szCs w:val="28"/>
        </w:rPr>
        <w:t>Пометка об отказе ознакомления с актом проверки: __________________________________________________________________</w:t>
      </w:r>
    </w:p>
    <w:p w:rsidR="00F63AF3" w:rsidRDefault="00F63AF3" w:rsidP="00F63AF3">
      <w:pPr>
        <w:ind w:firstLine="720"/>
        <w:jc w:val="center"/>
        <w:rPr>
          <w:sz w:val="20"/>
          <w:szCs w:val="20"/>
        </w:rPr>
      </w:pPr>
      <w:proofErr w:type="gramStart"/>
      <w:r>
        <w:rPr>
          <w:sz w:val="20"/>
          <w:szCs w:val="20"/>
        </w:rPr>
        <w:t>(подпись уполномоченного должностного лица (лиц),</w:t>
      </w:r>
      <w:proofErr w:type="gramEnd"/>
    </w:p>
    <w:p w:rsidR="00F63AF3" w:rsidRDefault="00F63AF3" w:rsidP="00F63AF3">
      <w:pPr>
        <w:ind w:firstLine="720"/>
        <w:jc w:val="center"/>
        <w:rPr>
          <w:sz w:val="20"/>
          <w:szCs w:val="20"/>
        </w:rPr>
      </w:pPr>
      <w:proofErr w:type="gramStart"/>
      <w:r>
        <w:rPr>
          <w:sz w:val="20"/>
          <w:szCs w:val="20"/>
        </w:rPr>
        <w:t>проводившего</w:t>
      </w:r>
      <w:proofErr w:type="gramEnd"/>
      <w:r>
        <w:rPr>
          <w:sz w:val="20"/>
          <w:szCs w:val="20"/>
        </w:rPr>
        <w:t xml:space="preserve"> проверку)</w:t>
      </w:r>
    </w:p>
    <w:p w:rsidR="00F63AF3" w:rsidRDefault="00F63AF3" w:rsidP="00F63AF3">
      <w:pPr>
        <w:ind w:firstLine="720"/>
        <w:jc w:val="center"/>
        <w:rPr>
          <w:sz w:val="20"/>
          <w:szCs w:val="20"/>
        </w:rPr>
      </w:pPr>
    </w:p>
    <w:p w:rsidR="00F63AF3" w:rsidRDefault="00F63AF3" w:rsidP="00F63AF3">
      <w:pPr>
        <w:ind w:firstLine="720"/>
        <w:jc w:val="both"/>
        <w:rPr>
          <w:sz w:val="28"/>
          <w:szCs w:val="28"/>
        </w:rPr>
      </w:pPr>
    </w:p>
    <w:p w:rsidR="00F63AF3" w:rsidRDefault="00F63AF3" w:rsidP="00F63AF3">
      <w:pPr>
        <w:jc w:val="right"/>
        <w:rPr>
          <w:sz w:val="20"/>
          <w:szCs w:val="20"/>
        </w:rPr>
      </w:pPr>
    </w:p>
    <w:p w:rsidR="00F63AF3" w:rsidRDefault="00F63AF3" w:rsidP="00F63AF3">
      <w:pPr>
        <w:jc w:val="right"/>
        <w:rPr>
          <w:sz w:val="20"/>
          <w:szCs w:val="20"/>
        </w:rPr>
      </w:pPr>
    </w:p>
    <w:p w:rsidR="00F63AF3" w:rsidRDefault="00F63AF3" w:rsidP="00F63AF3">
      <w:pPr>
        <w:jc w:val="right"/>
        <w:rPr>
          <w:sz w:val="20"/>
          <w:szCs w:val="20"/>
        </w:rPr>
      </w:pPr>
    </w:p>
    <w:p w:rsidR="00BC2DD1" w:rsidRDefault="00BC2DD1" w:rsidP="00F63AF3">
      <w:pPr>
        <w:shd w:val="clear" w:color="auto" w:fill="FFFFFF"/>
        <w:ind w:right="94"/>
        <w:jc w:val="right"/>
        <w:rPr>
          <w:sz w:val="20"/>
          <w:szCs w:val="20"/>
        </w:rPr>
      </w:pPr>
    </w:p>
    <w:p w:rsidR="00BC2DD1" w:rsidRDefault="00BC2DD1" w:rsidP="00F63AF3">
      <w:pPr>
        <w:shd w:val="clear" w:color="auto" w:fill="FFFFFF"/>
        <w:ind w:right="94"/>
        <w:jc w:val="right"/>
        <w:rPr>
          <w:sz w:val="20"/>
          <w:szCs w:val="20"/>
        </w:rPr>
      </w:pPr>
    </w:p>
    <w:p w:rsidR="00BC2DD1" w:rsidRDefault="00BC2DD1" w:rsidP="00F63AF3">
      <w:pPr>
        <w:shd w:val="clear" w:color="auto" w:fill="FFFFFF"/>
        <w:ind w:right="94"/>
        <w:jc w:val="right"/>
        <w:rPr>
          <w:sz w:val="20"/>
          <w:szCs w:val="20"/>
        </w:rPr>
      </w:pPr>
    </w:p>
    <w:p w:rsidR="00BC2DD1" w:rsidRDefault="00BC2DD1" w:rsidP="00F63AF3">
      <w:pPr>
        <w:shd w:val="clear" w:color="auto" w:fill="FFFFFF"/>
        <w:ind w:right="94"/>
        <w:jc w:val="right"/>
        <w:rPr>
          <w:sz w:val="20"/>
          <w:szCs w:val="20"/>
        </w:rPr>
      </w:pPr>
    </w:p>
    <w:p w:rsidR="00BC2DD1" w:rsidRDefault="00BC2DD1" w:rsidP="00F63AF3">
      <w:pPr>
        <w:shd w:val="clear" w:color="auto" w:fill="FFFFFF"/>
        <w:ind w:right="94"/>
        <w:jc w:val="right"/>
        <w:rPr>
          <w:sz w:val="20"/>
          <w:szCs w:val="20"/>
        </w:rPr>
      </w:pPr>
    </w:p>
    <w:p w:rsidR="00BC2DD1" w:rsidRDefault="00BC2DD1" w:rsidP="00F63AF3">
      <w:pPr>
        <w:shd w:val="clear" w:color="auto" w:fill="FFFFFF"/>
        <w:ind w:right="94"/>
        <w:jc w:val="right"/>
        <w:rPr>
          <w:sz w:val="20"/>
          <w:szCs w:val="20"/>
        </w:rPr>
      </w:pPr>
    </w:p>
    <w:p w:rsidR="00BC2DD1" w:rsidRDefault="00BC2DD1" w:rsidP="00F63AF3">
      <w:pPr>
        <w:shd w:val="clear" w:color="auto" w:fill="FFFFFF"/>
        <w:ind w:right="94"/>
        <w:jc w:val="right"/>
        <w:rPr>
          <w:sz w:val="20"/>
          <w:szCs w:val="20"/>
        </w:rPr>
      </w:pPr>
    </w:p>
    <w:p w:rsidR="00F63AF3" w:rsidRDefault="00F63AF3" w:rsidP="00F63AF3">
      <w:pPr>
        <w:shd w:val="clear" w:color="auto" w:fill="FFFFFF"/>
        <w:ind w:right="94"/>
        <w:jc w:val="right"/>
        <w:rPr>
          <w:sz w:val="20"/>
          <w:szCs w:val="20"/>
        </w:rPr>
      </w:pPr>
      <w:r>
        <w:rPr>
          <w:sz w:val="20"/>
          <w:szCs w:val="20"/>
        </w:rPr>
        <w:lastRenderedPageBreak/>
        <w:t xml:space="preserve">Приложение № 2 </w:t>
      </w:r>
    </w:p>
    <w:p w:rsidR="00BC2DD1" w:rsidRDefault="00F63AF3" w:rsidP="00F63AF3">
      <w:pPr>
        <w:shd w:val="clear" w:color="auto" w:fill="FFFFFF"/>
        <w:ind w:right="94"/>
        <w:jc w:val="right"/>
        <w:rPr>
          <w:sz w:val="20"/>
          <w:szCs w:val="20"/>
        </w:rPr>
      </w:pPr>
      <w:r>
        <w:rPr>
          <w:sz w:val="20"/>
          <w:szCs w:val="20"/>
        </w:rPr>
        <w:t xml:space="preserve">к решению Совета депутатов  </w:t>
      </w:r>
      <w:r w:rsidR="001F6AFF">
        <w:rPr>
          <w:sz w:val="20"/>
          <w:szCs w:val="20"/>
        </w:rPr>
        <w:t>Лихачевского</w:t>
      </w:r>
      <w:r>
        <w:rPr>
          <w:sz w:val="20"/>
          <w:szCs w:val="20"/>
        </w:rPr>
        <w:t xml:space="preserve"> сельского </w:t>
      </w:r>
    </w:p>
    <w:p w:rsidR="00F63AF3" w:rsidRDefault="00F63AF3" w:rsidP="00F63AF3">
      <w:pPr>
        <w:shd w:val="clear" w:color="auto" w:fill="FFFFFF"/>
        <w:ind w:right="94"/>
        <w:jc w:val="right"/>
        <w:rPr>
          <w:sz w:val="20"/>
          <w:szCs w:val="20"/>
        </w:rPr>
      </w:pPr>
      <w:r>
        <w:rPr>
          <w:sz w:val="20"/>
          <w:szCs w:val="20"/>
        </w:rPr>
        <w:t>поселения  Краснохолмского района Тверской  области</w:t>
      </w:r>
    </w:p>
    <w:p w:rsidR="00F63AF3" w:rsidRDefault="00F63AF3" w:rsidP="00F63AF3">
      <w:pPr>
        <w:jc w:val="right"/>
        <w:rPr>
          <w:sz w:val="20"/>
          <w:szCs w:val="20"/>
        </w:rPr>
      </w:pPr>
      <w:r>
        <w:rPr>
          <w:sz w:val="20"/>
          <w:szCs w:val="20"/>
        </w:rPr>
        <w:t>от</w:t>
      </w:r>
      <w:r w:rsidR="00BC2DD1">
        <w:rPr>
          <w:sz w:val="20"/>
          <w:szCs w:val="20"/>
        </w:rPr>
        <w:t xml:space="preserve"> 1</w:t>
      </w:r>
      <w:r w:rsidR="00D4258C">
        <w:rPr>
          <w:sz w:val="20"/>
          <w:szCs w:val="20"/>
        </w:rPr>
        <w:t>0</w:t>
      </w:r>
      <w:r w:rsidR="00BC2DD1">
        <w:rPr>
          <w:sz w:val="20"/>
          <w:szCs w:val="20"/>
        </w:rPr>
        <w:t>.06</w:t>
      </w:r>
      <w:r>
        <w:rPr>
          <w:sz w:val="20"/>
          <w:szCs w:val="20"/>
        </w:rPr>
        <w:t>.2014 г.  №</w:t>
      </w:r>
      <w:r w:rsidR="00BC2DD1">
        <w:rPr>
          <w:sz w:val="20"/>
          <w:szCs w:val="20"/>
        </w:rPr>
        <w:t xml:space="preserve">59 </w:t>
      </w:r>
      <w:r>
        <w:rPr>
          <w:sz w:val="20"/>
          <w:szCs w:val="20"/>
        </w:rPr>
        <w:t xml:space="preserve">«Об утверждении Положения о </w:t>
      </w:r>
    </w:p>
    <w:p w:rsidR="00F63AF3" w:rsidRDefault="00F63AF3" w:rsidP="00F63AF3">
      <w:pPr>
        <w:jc w:val="right"/>
        <w:rPr>
          <w:sz w:val="20"/>
          <w:szCs w:val="20"/>
        </w:rPr>
      </w:pPr>
      <w:r>
        <w:rPr>
          <w:sz w:val="20"/>
          <w:szCs w:val="20"/>
        </w:rPr>
        <w:t xml:space="preserve">муниципальном жилищном контроле </w:t>
      </w:r>
      <w:proofErr w:type="gramStart"/>
      <w:r>
        <w:rPr>
          <w:sz w:val="20"/>
          <w:szCs w:val="20"/>
        </w:rPr>
        <w:t>на</w:t>
      </w:r>
      <w:proofErr w:type="gramEnd"/>
      <w:r>
        <w:rPr>
          <w:sz w:val="20"/>
          <w:szCs w:val="20"/>
        </w:rPr>
        <w:t xml:space="preserve"> </w:t>
      </w:r>
    </w:p>
    <w:p w:rsidR="00F63AF3" w:rsidRDefault="00F63AF3" w:rsidP="00F63AF3">
      <w:pPr>
        <w:jc w:val="right"/>
        <w:rPr>
          <w:sz w:val="20"/>
          <w:szCs w:val="20"/>
        </w:rPr>
      </w:pPr>
      <w:r>
        <w:rPr>
          <w:sz w:val="20"/>
          <w:szCs w:val="20"/>
        </w:rPr>
        <w:t xml:space="preserve">территории </w:t>
      </w:r>
      <w:r w:rsidR="001F6AFF">
        <w:rPr>
          <w:sz w:val="20"/>
          <w:szCs w:val="20"/>
        </w:rPr>
        <w:t>Лихачевского</w:t>
      </w:r>
      <w:r>
        <w:rPr>
          <w:sz w:val="20"/>
          <w:szCs w:val="20"/>
        </w:rPr>
        <w:t xml:space="preserve"> сельского поселения </w:t>
      </w:r>
    </w:p>
    <w:p w:rsidR="00F63AF3" w:rsidRDefault="00F63AF3" w:rsidP="00F63AF3">
      <w:pPr>
        <w:jc w:val="right"/>
        <w:rPr>
          <w:sz w:val="20"/>
          <w:szCs w:val="20"/>
        </w:rPr>
      </w:pPr>
      <w:r>
        <w:rPr>
          <w:sz w:val="20"/>
          <w:szCs w:val="20"/>
        </w:rPr>
        <w:t xml:space="preserve">  Краснохолмского района Тверской области»</w:t>
      </w:r>
    </w:p>
    <w:p w:rsidR="00F63AF3" w:rsidRDefault="00F63AF3" w:rsidP="00F63AF3">
      <w:pPr>
        <w:ind w:firstLine="720"/>
        <w:jc w:val="right"/>
        <w:rPr>
          <w:sz w:val="20"/>
          <w:szCs w:val="20"/>
        </w:rPr>
      </w:pPr>
    </w:p>
    <w:p w:rsidR="00BC2DD1" w:rsidRDefault="00BC2DD1" w:rsidP="00F63AF3">
      <w:pPr>
        <w:jc w:val="center"/>
        <w:rPr>
          <w:sz w:val="28"/>
          <w:szCs w:val="28"/>
        </w:rPr>
      </w:pPr>
    </w:p>
    <w:p w:rsidR="00BC2DD1" w:rsidRDefault="00BC2DD1" w:rsidP="00F63AF3">
      <w:pPr>
        <w:jc w:val="center"/>
        <w:rPr>
          <w:sz w:val="28"/>
          <w:szCs w:val="28"/>
        </w:rPr>
      </w:pPr>
    </w:p>
    <w:p w:rsidR="00BC2DD1" w:rsidRDefault="00BC2DD1" w:rsidP="00F63AF3">
      <w:pPr>
        <w:jc w:val="center"/>
        <w:rPr>
          <w:sz w:val="28"/>
          <w:szCs w:val="28"/>
        </w:rPr>
      </w:pPr>
    </w:p>
    <w:p w:rsidR="00BC2DD1" w:rsidRDefault="00BC2DD1" w:rsidP="00F63AF3">
      <w:pPr>
        <w:jc w:val="center"/>
        <w:rPr>
          <w:sz w:val="28"/>
          <w:szCs w:val="28"/>
        </w:rPr>
      </w:pPr>
    </w:p>
    <w:p w:rsidR="00F63AF3" w:rsidRDefault="00F63AF3" w:rsidP="00F63AF3">
      <w:pPr>
        <w:jc w:val="center"/>
        <w:rPr>
          <w:sz w:val="28"/>
          <w:szCs w:val="28"/>
        </w:rPr>
      </w:pPr>
      <w:r>
        <w:rPr>
          <w:sz w:val="28"/>
          <w:szCs w:val="28"/>
        </w:rPr>
        <w:t xml:space="preserve">Перечень </w:t>
      </w:r>
      <w:r>
        <w:rPr>
          <w:sz w:val="28"/>
          <w:szCs w:val="28"/>
        </w:rPr>
        <w:br/>
        <w:t>должностных лиц, уполномоченных осуществлять муниципальный жилищный контроль на</w:t>
      </w:r>
      <w:r w:rsidR="00BC2DD1">
        <w:rPr>
          <w:sz w:val="28"/>
          <w:szCs w:val="28"/>
        </w:rPr>
        <w:t xml:space="preserve"> </w:t>
      </w:r>
      <w:r>
        <w:rPr>
          <w:sz w:val="28"/>
          <w:szCs w:val="28"/>
        </w:rPr>
        <w:t xml:space="preserve">территории </w:t>
      </w:r>
      <w:r w:rsidR="001F6AFF">
        <w:rPr>
          <w:sz w:val="28"/>
          <w:szCs w:val="28"/>
        </w:rPr>
        <w:t>Лихачевского</w:t>
      </w:r>
      <w:r>
        <w:rPr>
          <w:sz w:val="28"/>
          <w:szCs w:val="28"/>
        </w:rPr>
        <w:t xml:space="preserve"> сельского  поселения  </w:t>
      </w:r>
    </w:p>
    <w:p w:rsidR="00F63AF3" w:rsidRDefault="00F63AF3" w:rsidP="00F63AF3">
      <w:pPr>
        <w:jc w:val="center"/>
        <w:rPr>
          <w:sz w:val="28"/>
          <w:szCs w:val="28"/>
        </w:rPr>
      </w:pPr>
      <w:r>
        <w:rPr>
          <w:sz w:val="28"/>
          <w:szCs w:val="28"/>
        </w:rPr>
        <w:t xml:space="preserve">  Краснохолмского района Тверской области»</w:t>
      </w:r>
    </w:p>
    <w:p w:rsidR="00F63AF3" w:rsidRDefault="00F63AF3" w:rsidP="00F63AF3">
      <w:pPr>
        <w:pStyle w:val="1"/>
        <w:ind w:firstLine="720"/>
        <w:jc w:val="center"/>
        <w:rPr>
          <w:rFonts w:eastAsiaTheme="minorEastAsia"/>
          <w:sz w:val="28"/>
          <w:szCs w:val="28"/>
        </w:rPr>
      </w:pPr>
    </w:p>
    <w:p w:rsidR="00BC2DD1" w:rsidRDefault="00BC2DD1" w:rsidP="00BC2DD1">
      <w:pPr>
        <w:rPr>
          <w:rFonts w:eastAsiaTheme="minorEastAsia"/>
        </w:rPr>
      </w:pPr>
    </w:p>
    <w:p w:rsidR="00BC2DD1" w:rsidRPr="00BC2DD1" w:rsidRDefault="00BC2DD1" w:rsidP="00BC2DD1">
      <w:pPr>
        <w:rPr>
          <w:rFonts w:eastAsiaTheme="minorEastAsia"/>
        </w:rPr>
      </w:pPr>
    </w:p>
    <w:p w:rsidR="00F63AF3" w:rsidRDefault="00F63AF3" w:rsidP="00F63AF3">
      <w:pPr>
        <w:ind w:firstLine="720"/>
        <w:jc w:val="both"/>
        <w:rPr>
          <w:rFonts w:eastAsiaTheme="minorEastAsia"/>
          <w:sz w:val="28"/>
          <w:szCs w:val="28"/>
        </w:rPr>
      </w:pPr>
    </w:p>
    <w:p w:rsidR="00BC2DD1" w:rsidRPr="00BC2DD1" w:rsidRDefault="00BC2DD1" w:rsidP="00BC2DD1">
      <w:pPr>
        <w:pStyle w:val="a5"/>
        <w:numPr>
          <w:ilvl w:val="0"/>
          <w:numId w:val="3"/>
        </w:numPr>
        <w:jc w:val="both"/>
        <w:rPr>
          <w:sz w:val="28"/>
          <w:szCs w:val="28"/>
        </w:rPr>
      </w:pPr>
      <w:r w:rsidRPr="00BC2DD1">
        <w:rPr>
          <w:sz w:val="28"/>
          <w:szCs w:val="28"/>
        </w:rPr>
        <w:t>Громова М.А. –  Глава А</w:t>
      </w:r>
      <w:r w:rsidR="00F63AF3" w:rsidRPr="00BC2DD1">
        <w:rPr>
          <w:sz w:val="28"/>
          <w:szCs w:val="28"/>
        </w:rPr>
        <w:t xml:space="preserve">дминистрации </w:t>
      </w:r>
      <w:r w:rsidR="001F6AFF" w:rsidRPr="00BC2DD1">
        <w:rPr>
          <w:sz w:val="28"/>
          <w:szCs w:val="28"/>
        </w:rPr>
        <w:t>Лихачевского</w:t>
      </w:r>
      <w:r w:rsidR="00F63AF3" w:rsidRPr="00BC2DD1">
        <w:rPr>
          <w:sz w:val="28"/>
          <w:szCs w:val="28"/>
        </w:rPr>
        <w:t xml:space="preserve"> поселения </w:t>
      </w:r>
      <w:r w:rsidRPr="00BC2DD1">
        <w:rPr>
          <w:sz w:val="28"/>
          <w:szCs w:val="28"/>
        </w:rPr>
        <w:t xml:space="preserve">         </w:t>
      </w:r>
    </w:p>
    <w:p w:rsidR="00F63AF3" w:rsidRPr="00BC2DD1" w:rsidRDefault="00BC2DD1" w:rsidP="00BC2DD1">
      <w:pPr>
        <w:pStyle w:val="a5"/>
        <w:ind w:left="1080"/>
        <w:jc w:val="both"/>
        <w:rPr>
          <w:sz w:val="28"/>
          <w:szCs w:val="28"/>
        </w:rPr>
      </w:pPr>
      <w:r>
        <w:rPr>
          <w:sz w:val="28"/>
          <w:szCs w:val="28"/>
        </w:rPr>
        <w:t xml:space="preserve">                             </w:t>
      </w:r>
      <w:r w:rsidR="00F63AF3" w:rsidRPr="00BC2DD1">
        <w:rPr>
          <w:sz w:val="28"/>
          <w:szCs w:val="28"/>
        </w:rPr>
        <w:t>Краснохолмского района Тверской обла</w:t>
      </w:r>
      <w:r w:rsidRPr="00BC2DD1">
        <w:rPr>
          <w:sz w:val="28"/>
          <w:szCs w:val="28"/>
        </w:rPr>
        <w:t>с</w:t>
      </w:r>
      <w:r w:rsidR="00F63AF3" w:rsidRPr="00BC2DD1">
        <w:rPr>
          <w:sz w:val="28"/>
          <w:szCs w:val="28"/>
        </w:rPr>
        <w:t>ти</w:t>
      </w:r>
      <w:r>
        <w:rPr>
          <w:sz w:val="28"/>
          <w:szCs w:val="28"/>
        </w:rPr>
        <w:t>.</w:t>
      </w:r>
    </w:p>
    <w:p w:rsidR="00F63AF3" w:rsidRDefault="00F63AF3" w:rsidP="00F63AF3">
      <w:pPr>
        <w:ind w:firstLine="720"/>
        <w:jc w:val="both"/>
        <w:rPr>
          <w:sz w:val="28"/>
          <w:szCs w:val="28"/>
        </w:rPr>
      </w:pPr>
    </w:p>
    <w:p w:rsidR="00F63AF3" w:rsidRDefault="00F63AF3" w:rsidP="00F63AF3">
      <w:pPr>
        <w:ind w:firstLine="720"/>
        <w:jc w:val="both"/>
        <w:rPr>
          <w:sz w:val="28"/>
          <w:szCs w:val="28"/>
        </w:rPr>
      </w:pPr>
    </w:p>
    <w:p w:rsidR="00F63AF3" w:rsidRDefault="00F63AF3" w:rsidP="00F63AF3">
      <w:pPr>
        <w:ind w:firstLine="720"/>
        <w:jc w:val="both"/>
        <w:rPr>
          <w:sz w:val="28"/>
          <w:szCs w:val="28"/>
        </w:rPr>
      </w:pPr>
    </w:p>
    <w:p w:rsidR="00F63AF3" w:rsidRDefault="00F63AF3" w:rsidP="00F63AF3">
      <w:pPr>
        <w:ind w:firstLine="720"/>
        <w:jc w:val="both"/>
        <w:rPr>
          <w:sz w:val="28"/>
          <w:szCs w:val="28"/>
        </w:rPr>
      </w:pPr>
    </w:p>
    <w:p w:rsidR="00F63AF3" w:rsidRDefault="00F63AF3" w:rsidP="00F63AF3">
      <w:pPr>
        <w:ind w:firstLine="720"/>
        <w:jc w:val="both"/>
        <w:rPr>
          <w:sz w:val="28"/>
          <w:szCs w:val="28"/>
        </w:rPr>
      </w:pPr>
    </w:p>
    <w:p w:rsidR="00F63AF3" w:rsidRDefault="00F63AF3" w:rsidP="00F63AF3">
      <w:pPr>
        <w:ind w:firstLine="720"/>
        <w:jc w:val="both"/>
        <w:rPr>
          <w:sz w:val="28"/>
          <w:szCs w:val="28"/>
        </w:rPr>
      </w:pPr>
    </w:p>
    <w:p w:rsidR="00F63AF3" w:rsidRDefault="00F63AF3" w:rsidP="00F63AF3">
      <w:pPr>
        <w:ind w:firstLine="720"/>
        <w:jc w:val="both"/>
        <w:rPr>
          <w:sz w:val="28"/>
          <w:szCs w:val="28"/>
        </w:rPr>
      </w:pPr>
    </w:p>
    <w:p w:rsidR="00F63AF3" w:rsidRDefault="00F63AF3" w:rsidP="00F63AF3">
      <w:pPr>
        <w:ind w:firstLine="720"/>
        <w:jc w:val="both"/>
        <w:rPr>
          <w:sz w:val="28"/>
          <w:szCs w:val="28"/>
        </w:rPr>
      </w:pPr>
    </w:p>
    <w:p w:rsidR="00F63AF3" w:rsidRDefault="00F63AF3" w:rsidP="00F63AF3">
      <w:pPr>
        <w:ind w:firstLine="720"/>
        <w:jc w:val="both"/>
        <w:rPr>
          <w:sz w:val="28"/>
          <w:szCs w:val="28"/>
        </w:rPr>
      </w:pPr>
    </w:p>
    <w:p w:rsidR="004F137F" w:rsidRPr="00E16542" w:rsidRDefault="004F137F" w:rsidP="00E16542"/>
    <w:sectPr w:rsidR="004F137F" w:rsidRPr="00E16542" w:rsidSect="001F6AFF">
      <w:pgSz w:w="11906" w:h="16838"/>
      <w:pgMar w:top="709" w:right="707"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E96864"/>
    <w:multiLevelType w:val="hybridMultilevel"/>
    <w:tmpl w:val="61A6BAF0"/>
    <w:lvl w:ilvl="0" w:tplc="CCA446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51C65892"/>
    <w:multiLevelType w:val="hybridMultilevel"/>
    <w:tmpl w:val="44389B08"/>
    <w:lvl w:ilvl="0" w:tplc="6E3C72A2">
      <w:start w:val="1"/>
      <w:numFmt w:val="decimal"/>
      <w:lvlText w:val="%1."/>
      <w:lvlJc w:val="left"/>
      <w:pPr>
        <w:tabs>
          <w:tab w:val="num" w:pos="1776"/>
        </w:tabs>
        <w:ind w:left="1776" w:hanging="360"/>
      </w:pPr>
    </w:lvl>
    <w:lvl w:ilvl="1" w:tplc="04190019">
      <w:start w:val="1"/>
      <w:numFmt w:val="decimal"/>
      <w:lvlText w:val="%2."/>
      <w:lvlJc w:val="left"/>
      <w:pPr>
        <w:tabs>
          <w:tab w:val="num" w:pos="606"/>
        </w:tabs>
        <w:ind w:left="606" w:hanging="360"/>
      </w:pPr>
    </w:lvl>
    <w:lvl w:ilvl="2" w:tplc="0419001B">
      <w:start w:val="1"/>
      <w:numFmt w:val="decimal"/>
      <w:lvlText w:val="%3."/>
      <w:lvlJc w:val="left"/>
      <w:pPr>
        <w:tabs>
          <w:tab w:val="num" w:pos="1326"/>
        </w:tabs>
        <w:ind w:left="1326" w:hanging="360"/>
      </w:pPr>
    </w:lvl>
    <w:lvl w:ilvl="3" w:tplc="0419000F">
      <w:start w:val="1"/>
      <w:numFmt w:val="decimal"/>
      <w:lvlText w:val="%4."/>
      <w:lvlJc w:val="left"/>
      <w:pPr>
        <w:tabs>
          <w:tab w:val="num" w:pos="2046"/>
        </w:tabs>
        <w:ind w:left="2046" w:hanging="360"/>
      </w:pPr>
    </w:lvl>
    <w:lvl w:ilvl="4" w:tplc="04190019">
      <w:start w:val="1"/>
      <w:numFmt w:val="decimal"/>
      <w:lvlText w:val="%5."/>
      <w:lvlJc w:val="left"/>
      <w:pPr>
        <w:tabs>
          <w:tab w:val="num" w:pos="2766"/>
        </w:tabs>
        <w:ind w:left="2766" w:hanging="360"/>
      </w:pPr>
    </w:lvl>
    <w:lvl w:ilvl="5" w:tplc="0419001B">
      <w:start w:val="1"/>
      <w:numFmt w:val="decimal"/>
      <w:lvlText w:val="%6."/>
      <w:lvlJc w:val="left"/>
      <w:pPr>
        <w:tabs>
          <w:tab w:val="num" w:pos="3486"/>
        </w:tabs>
        <w:ind w:left="3486" w:hanging="360"/>
      </w:pPr>
    </w:lvl>
    <w:lvl w:ilvl="6" w:tplc="0419000F">
      <w:start w:val="1"/>
      <w:numFmt w:val="decimal"/>
      <w:lvlText w:val="%7."/>
      <w:lvlJc w:val="left"/>
      <w:pPr>
        <w:tabs>
          <w:tab w:val="num" w:pos="4206"/>
        </w:tabs>
        <w:ind w:left="4206" w:hanging="360"/>
      </w:pPr>
    </w:lvl>
    <w:lvl w:ilvl="7" w:tplc="04190019">
      <w:start w:val="1"/>
      <w:numFmt w:val="decimal"/>
      <w:lvlText w:val="%8."/>
      <w:lvlJc w:val="left"/>
      <w:pPr>
        <w:tabs>
          <w:tab w:val="num" w:pos="4926"/>
        </w:tabs>
        <w:ind w:left="4926" w:hanging="360"/>
      </w:pPr>
    </w:lvl>
    <w:lvl w:ilvl="8" w:tplc="0419001B">
      <w:start w:val="1"/>
      <w:numFmt w:val="decimal"/>
      <w:lvlText w:val="%9."/>
      <w:lvlJc w:val="left"/>
      <w:pPr>
        <w:tabs>
          <w:tab w:val="num" w:pos="5646"/>
        </w:tabs>
        <w:ind w:left="5646" w:hanging="360"/>
      </w:pPr>
    </w:lvl>
  </w:abstractNum>
  <w:abstractNum w:abstractNumId="2">
    <w:nsid w:val="62523073"/>
    <w:multiLevelType w:val="multilevel"/>
    <w:tmpl w:val="C27244D8"/>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718"/>
    <w:rsid w:val="0009122B"/>
    <w:rsid w:val="001F6AFF"/>
    <w:rsid w:val="004F137F"/>
    <w:rsid w:val="0078605D"/>
    <w:rsid w:val="00922718"/>
    <w:rsid w:val="0099057D"/>
    <w:rsid w:val="00BC2DD1"/>
    <w:rsid w:val="00D4258C"/>
    <w:rsid w:val="00E16542"/>
    <w:rsid w:val="00EE7D3A"/>
    <w:rsid w:val="00F63A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05D"/>
    <w:pPr>
      <w:jc w:val="left"/>
    </w:pPr>
    <w:rPr>
      <w:rFonts w:eastAsia="Times New Roman" w:cs="Times New Roman"/>
      <w:sz w:val="24"/>
      <w:szCs w:val="24"/>
      <w:lang w:eastAsia="ru-RU"/>
    </w:rPr>
  </w:style>
  <w:style w:type="paragraph" w:styleId="1">
    <w:name w:val="heading 1"/>
    <w:basedOn w:val="a"/>
    <w:next w:val="a"/>
    <w:link w:val="10"/>
    <w:uiPriority w:val="99"/>
    <w:qFormat/>
    <w:rsid w:val="00F63AF3"/>
    <w:pPr>
      <w:widowControl w:val="0"/>
      <w:autoSpaceDE w:val="0"/>
      <w:autoSpaceDN w:val="0"/>
      <w:adjustRightInd w:val="0"/>
      <w:outlineLvl w:val="0"/>
    </w:pPr>
    <w:rPr>
      <w:rFonts w:ascii="Times New Roman CYR" w:hAnsi="Times New Roman CYR" w:cs="Times New Roman CY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63AF3"/>
    <w:rPr>
      <w:rFonts w:ascii="Times New Roman CYR" w:eastAsia="Times New Roman" w:hAnsi="Times New Roman CYR" w:cs="Times New Roman CYR"/>
      <w:sz w:val="24"/>
      <w:szCs w:val="24"/>
      <w:lang w:eastAsia="ru-RU"/>
    </w:rPr>
  </w:style>
  <w:style w:type="character" w:styleId="a3">
    <w:name w:val="Hyperlink"/>
    <w:basedOn w:val="a0"/>
    <w:uiPriority w:val="99"/>
    <w:semiHidden/>
    <w:unhideWhenUsed/>
    <w:rsid w:val="00F63AF3"/>
    <w:rPr>
      <w:color w:val="0000FF"/>
      <w:u w:val="single"/>
    </w:rPr>
  </w:style>
  <w:style w:type="table" w:styleId="a4">
    <w:name w:val="Table Grid"/>
    <w:basedOn w:val="a1"/>
    <w:uiPriority w:val="59"/>
    <w:rsid w:val="001F6AFF"/>
    <w:pPr>
      <w:jc w:val="left"/>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BC2DD1"/>
    <w:pPr>
      <w:ind w:left="720"/>
      <w:contextualSpacing/>
    </w:pPr>
  </w:style>
  <w:style w:type="paragraph" w:styleId="a6">
    <w:name w:val="Balloon Text"/>
    <w:basedOn w:val="a"/>
    <w:link w:val="a7"/>
    <w:uiPriority w:val="99"/>
    <w:semiHidden/>
    <w:unhideWhenUsed/>
    <w:rsid w:val="00D4258C"/>
    <w:rPr>
      <w:rFonts w:ascii="Tahoma" w:hAnsi="Tahoma" w:cs="Tahoma"/>
      <w:sz w:val="16"/>
      <w:szCs w:val="16"/>
    </w:rPr>
  </w:style>
  <w:style w:type="character" w:customStyle="1" w:styleId="a7">
    <w:name w:val="Текст выноски Знак"/>
    <w:basedOn w:val="a0"/>
    <w:link w:val="a6"/>
    <w:uiPriority w:val="99"/>
    <w:semiHidden/>
    <w:rsid w:val="00D4258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05D"/>
    <w:pPr>
      <w:jc w:val="left"/>
    </w:pPr>
    <w:rPr>
      <w:rFonts w:eastAsia="Times New Roman" w:cs="Times New Roman"/>
      <w:sz w:val="24"/>
      <w:szCs w:val="24"/>
      <w:lang w:eastAsia="ru-RU"/>
    </w:rPr>
  </w:style>
  <w:style w:type="paragraph" w:styleId="1">
    <w:name w:val="heading 1"/>
    <w:basedOn w:val="a"/>
    <w:next w:val="a"/>
    <w:link w:val="10"/>
    <w:uiPriority w:val="99"/>
    <w:qFormat/>
    <w:rsid w:val="00F63AF3"/>
    <w:pPr>
      <w:widowControl w:val="0"/>
      <w:autoSpaceDE w:val="0"/>
      <w:autoSpaceDN w:val="0"/>
      <w:adjustRightInd w:val="0"/>
      <w:outlineLvl w:val="0"/>
    </w:pPr>
    <w:rPr>
      <w:rFonts w:ascii="Times New Roman CYR" w:hAnsi="Times New Roman CYR" w:cs="Times New Roman CY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63AF3"/>
    <w:rPr>
      <w:rFonts w:ascii="Times New Roman CYR" w:eastAsia="Times New Roman" w:hAnsi="Times New Roman CYR" w:cs="Times New Roman CYR"/>
      <w:sz w:val="24"/>
      <w:szCs w:val="24"/>
      <w:lang w:eastAsia="ru-RU"/>
    </w:rPr>
  </w:style>
  <w:style w:type="character" w:styleId="a3">
    <w:name w:val="Hyperlink"/>
    <w:basedOn w:val="a0"/>
    <w:uiPriority w:val="99"/>
    <w:semiHidden/>
    <w:unhideWhenUsed/>
    <w:rsid w:val="00F63AF3"/>
    <w:rPr>
      <w:color w:val="0000FF"/>
      <w:u w:val="single"/>
    </w:rPr>
  </w:style>
  <w:style w:type="table" w:styleId="a4">
    <w:name w:val="Table Grid"/>
    <w:basedOn w:val="a1"/>
    <w:uiPriority w:val="59"/>
    <w:rsid w:val="001F6AFF"/>
    <w:pPr>
      <w:jc w:val="left"/>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BC2DD1"/>
    <w:pPr>
      <w:ind w:left="720"/>
      <w:contextualSpacing/>
    </w:pPr>
  </w:style>
  <w:style w:type="paragraph" w:styleId="a6">
    <w:name w:val="Balloon Text"/>
    <w:basedOn w:val="a"/>
    <w:link w:val="a7"/>
    <w:uiPriority w:val="99"/>
    <w:semiHidden/>
    <w:unhideWhenUsed/>
    <w:rsid w:val="00D4258C"/>
    <w:rPr>
      <w:rFonts w:ascii="Tahoma" w:hAnsi="Tahoma" w:cs="Tahoma"/>
      <w:sz w:val="16"/>
      <w:szCs w:val="16"/>
    </w:rPr>
  </w:style>
  <w:style w:type="character" w:customStyle="1" w:styleId="a7">
    <w:name w:val="Текст выноски Знак"/>
    <w:basedOn w:val="a0"/>
    <w:link w:val="a6"/>
    <w:uiPriority w:val="99"/>
    <w:semiHidden/>
    <w:rsid w:val="00D4258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105644">
      <w:bodyDiv w:val="1"/>
      <w:marLeft w:val="0"/>
      <w:marRight w:val="0"/>
      <w:marTop w:val="0"/>
      <w:marBottom w:val="0"/>
      <w:divBdr>
        <w:top w:val="none" w:sz="0" w:space="0" w:color="auto"/>
        <w:left w:val="none" w:sz="0" w:space="0" w:color="auto"/>
        <w:bottom w:val="none" w:sz="0" w:space="0" w:color="auto"/>
        <w:right w:val="none" w:sz="0" w:space="0" w:color="auto"/>
      </w:divBdr>
    </w:div>
    <w:div w:id="1354066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86367.0/" TargetMode="External"/><Relationship Id="rId13" Type="http://schemas.openxmlformats.org/officeDocument/2006/relationships/hyperlink" Target="garantf1://12038291.0/" TargetMode="External"/><Relationship Id="rId18" Type="http://schemas.openxmlformats.org/officeDocument/2006/relationships/hyperlink" Target="garantf1://12038291.16202/" TargetMode="External"/><Relationship Id="rId3" Type="http://schemas.openxmlformats.org/officeDocument/2006/relationships/styles" Target="styles.xml"/><Relationship Id="rId21" Type="http://schemas.openxmlformats.org/officeDocument/2006/relationships/hyperlink" Target="file:///C:\Documents%20and%20Settings\&#1043;&#1083;&#1072;&#1074;&#1072;\&#1056;&#1072;&#1073;&#1086;&#1095;&#1080;&#1081;%20&#1089;&#1090;&#1086;&#1083;\&#1076;&#1083;&#1103;%20&#1041;&#1072;&#1088;&#1073;&#1080;&#1085;&#1086;\l%20" TargetMode="External"/><Relationship Id="rId7" Type="http://schemas.openxmlformats.org/officeDocument/2006/relationships/hyperlink" Target="garantf1://12038291.0/" TargetMode="External"/><Relationship Id="rId12" Type="http://schemas.openxmlformats.org/officeDocument/2006/relationships/hyperlink" Target="file:///C:\Documents%20and%20Settings\&#1043;&#1083;&#1072;&#1074;&#1072;\&#1056;&#1072;&#1073;&#1086;&#1095;&#1080;&#1081;%20&#1089;&#1090;&#1086;&#1083;\&#1076;&#1083;&#1103;%20&#1041;&#1072;&#1088;&#1073;&#1080;&#1085;&#1086;\l%20" TargetMode="External"/><Relationship Id="rId17" Type="http://schemas.openxmlformats.org/officeDocument/2006/relationships/hyperlink" Target="garantf1://12064247.1002/"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garantf1://16220421.0/" TargetMode="External"/><Relationship Id="rId20" Type="http://schemas.openxmlformats.org/officeDocument/2006/relationships/hyperlink" Target="garantf1://12064247.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Documents%20and%20Settings\&#1043;&#1083;&#1072;&#1074;&#1072;\&#1056;&#1072;&#1073;&#1086;&#1095;&#1080;&#1081;%20&#1089;&#1090;&#1086;&#1083;\&#1076;&#1083;&#1103;%20&#1041;&#1072;&#1088;&#1073;&#1080;&#1085;&#1086;\l%20"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garantf1://12064247.0/" TargetMode="External"/><Relationship Id="rId23" Type="http://schemas.openxmlformats.org/officeDocument/2006/relationships/hyperlink" Target="garantf1://12038291.0/" TargetMode="External"/><Relationship Id="rId10" Type="http://schemas.openxmlformats.org/officeDocument/2006/relationships/hyperlink" Target="garantf1://16220421.0/" TargetMode="External"/><Relationship Id="rId19" Type="http://schemas.openxmlformats.org/officeDocument/2006/relationships/hyperlink" Target="file:///C:\Documents%20and%20Settings\&#1043;&#1083;&#1072;&#1074;&#1072;\&#1056;&#1072;&#1073;&#1086;&#1095;&#1080;&#1081;%20&#1089;&#1090;&#1086;&#1083;\&#1076;&#1083;&#1103;%20&#1041;&#1072;&#1088;&#1073;&#1080;&#1085;&#1086;\l%20" TargetMode="External"/><Relationship Id="rId4" Type="http://schemas.microsoft.com/office/2007/relationships/stylesWithEffects" Target="stylesWithEffects.xml"/><Relationship Id="rId9" Type="http://schemas.openxmlformats.org/officeDocument/2006/relationships/hyperlink" Target="garantf1://12064247.0/" TargetMode="External"/><Relationship Id="rId14" Type="http://schemas.openxmlformats.org/officeDocument/2006/relationships/hyperlink" Target="garantf1://86367.0/" TargetMode="External"/><Relationship Id="rId22" Type="http://schemas.openxmlformats.org/officeDocument/2006/relationships/hyperlink" Target="garantf1://12064247.1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F6AE2-D7C1-44C4-B2C1-9FE127F51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11</Pages>
  <Words>3872</Words>
  <Characters>22077</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Лихачевског с/п</Company>
  <LinksUpToDate>false</LinksUpToDate>
  <CharactersWithSpaces>25898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2014-06-19T07:04:00Z</cp:lastPrinted>
  <dcterms:created xsi:type="dcterms:W3CDTF">2014-06-10T05:29:00Z</dcterms:created>
  <dcterms:modified xsi:type="dcterms:W3CDTF">2014-06-19T08:54:00Z</dcterms:modified>
</cp:coreProperties>
</file>